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0A" w:rsidRPr="00E6490A" w:rsidRDefault="00E6490A" w:rsidP="00E6490A">
      <w:pPr>
        <w:jc w:val="center"/>
        <w:rPr>
          <w:rFonts w:asciiTheme="majorHAnsi" w:hAnsiTheme="majorHAnsi"/>
          <w:sz w:val="32"/>
          <w:szCs w:val="32"/>
        </w:rPr>
      </w:pPr>
      <w:r w:rsidRPr="00E6490A">
        <w:rPr>
          <w:rFonts w:asciiTheme="majorHAnsi" w:hAnsiTheme="majorHAnsi"/>
          <w:sz w:val="32"/>
          <w:szCs w:val="32"/>
        </w:rPr>
        <w:t xml:space="preserve">Strength </w:t>
      </w:r>
      <w:proofErr w:type="gramStart"/>
      <w:r w:rsidRPr="00E6490A">
        <w:rPr>
          <w:rFonts w:asciiTheme="majorHAnsi" w:hAnsiTheme="majorHAnsi"/>
          <w:sz w:val="32"/>
          <w:szCs w:val="32"/>
        </w:rPr>
        <w:t>After</w:t>
      </w:r>
      <w:proofErr w:type="gramEnd"/>
      <w:r w:rsidRPr="00E6490A">
        <w:rPr>
          <w:rFonts w:asciiTheme="majorHAnsi" w:hAnsiTheme="majorHAnsi"/>
          <w:sz w:val="32"/>
          <w:szCs w:val="32"/>
        </w:rPr>
        <w:t xml:space="preserve"> Breast Cancer FAQs</w:t>
      </w:r>
    </w:p>
    <w:p w:rsidR="00E6490A" w:rsidRPr="00E6490A" w:rsidRDefault="00E6490A" w:rsidP="00E6490A">
      <w:pPr>
        <w:jc w:val="center"/>
        <w:rPr>
          <w:rFonts w:asciiTheme="majorHAnsi" w:hAnsiTheme="majorHAnsi"/>
        </w:rPr>
      </w:pPr>
      <w:r w:rsidRPr="00E6490A">
        <w:rPr>
          <w:rFonts w:asciiTheme="majorHAnsi" w:hAnsiTheme="majorHAnsi"/>
        </w:rPr>
        <w:t xml:space="preserve">For </w:t>
      </w:r>
      <w:r>
        <w:rPr>
          <w:rFonts w:asciiTheme="majorHAnsi" w:hAnsiTheme="majorHAnsi"/>
        </w:rPr>
        <w:t>Office Staff</w:t>
      </w:r>
    </w:p>
    <w:p w:rsidR="008653A2" w:rsidRPr="00E6490A" w:rsidRDefault="008653A2">
      <w:pPr>
        <w:rPr>
          <w:rFonts w:asciiTheme="majorHAnsi" w:hAnsiTheme="majorHAnsi"/>
        </w:rPr>
      </w:pPr>
    </w:p>
    <w:p w:rsidR="008653A2" w:rsidRPr="00E6490A" w:rsidRDefault="008653A2" w:rsidP="00282F6C">
      <w:pPr>
        <w:spacing w:after="40"/>
        <w:rPr>
          <w:rFonts w:asciiTheme="majorHAnsi" w:hAnsiTheme="majorHAnsi"/>
          <w:b/>
        </w:rPr>
      </w:pPr>
      <w:r w:rsidRPr="00E6490A">
        <w:rPr>
          <w:rFonts w:asciiTheme="majorHAnsi" w:hAnsiTheme="majorHAnsi"/>
          <w:b/>
        </w:rPr>
        <w:t xml:space="preserve">What is Strength </w:t>
      </w:r>
      <w:proofErr w:type="gramStart"/>
      <w:r w:rsidRPr="00E6490A">
        <w:rPr>
          <w:rFonts w:asciiTheme="majorHAnsi" w:hAnsiTheme="majorHAnsi"/>
          <w:b/>
        </w:rPr>
        <w:t>After</w:t>
      </w:r>
      <w:proofErr w:type="gramEnd"/>
      <w:r w:rsidRPr="00E6490A">
        <w:rPr>
          <w:rFonts w:asciiTheme="majorHAnsi" w:hAnsiTheme="majorHAnsi"/>
          <w:b/>
        </w:rPr>
        <w:t xml:space="preserve"> Breast Cancer?</w:t>
      </w:r>
    </w:p>
    <w:p w:rsidR="00CD52E9" w:rsidRPr="00E6490A" w:rsidRDefault="00E6490A">
      <w:pPr>
        <w:rPr>
          <w:rFonts w:asciiTheme="majorHAnsi" w:hAnsiTheme="majorHAnsi"/>
        </w:rPr>
      </w:pPr>
      <w:r>
        <w:rPr>
          <w:rFonts w:asciiTheme="majorHAnsi" w:hAnsiTheme="majorHAnsi"/>
        </w:rPr>
        <w:t xml:space="preserve">Strength </w:t>
      </w:r>
      <w:proofErr w:type="gramStart"/>
      <w:r>
        <w:rPr>
          <w:rFonts w:asciiTheme="majorHAnsi" w:hAnsiTheme="majorHAnsi"/>
        </w:rPr>
        <w:t>After</w:t>
      </w:r>
      <w:proofErr w:type="gramEnd"/>
      <w:r>
        <w:rPr>
          <w:rFonts w:asciiTheme="majorHAnsi" w:hAnsiTheme="majorHAnsi"/>
        </w:rPr>
        <w:t xml:space="preserve"> Breast Cancer (S</w:t>
      </w:r>
      <w:r w:rsidR="00A62351">
        <w:rPr>
          <w:rFonts w:asciiTheme="majorHAnsi" w:hAnsiTheme="majorHAnsi"/>
        </w:rPr>
        <w:t xml:space="preserve">trength </w:t>
      </w:r>
      <w:r>
        <w:rPr>
          <w:rFonts w:asciiTheme="majorHAnsi" w:hAnsiTheme="majorHAnsi"/>
        </w:rPr>
        <w:t>ABC) is</w:t>
      </w:r>
      <w:r w:rsidR="008653A2" w:rsidRPr="00E6490A">
        <w:rPr>
          <w:rFonts w:asciiTheme="majorHAnsi" w:hAnsiTheme="majorHAnsi"/>
        </w:rPr>
        <w:t xml:space="preserve"> a</w:t>
      </w:r>
      <w:r w:rsidR="00CD52E9" w:rsidRPr="00E6490A">
        <w:rPr>
          <w:rFonts w:asciiTheme="majorHAnsi" w:hAnsiTheme="majorHAnsi"/>
        </w:rPr>
        <w:t xml:space="preserve"> program designed to teach breast cancer survivors</w:t>
      </w:r>
      <w:r w:rsidR="00A62351">
        <w:rPr>
          <w:rFonts w:asciiTheme="majorHAnsi" w:hAnsiTheme="majorHAnsi"/>
        </w:rPr>
        <w:t xml:space="preserve"> that slowly progressive weight</w:t>
      </w:r>
      <w:r w:rsidR="00CD52E9" w:rsidRPr="00E6490A">
        <w:rPr>
          <w:rFonts w:asciiTheme="majorHAnsi" w:hAnsiTheme="majorHAnsi"/>
        </w:rPr>
        <w:t>lifting performed twice weekly can reduce the onse</w:t>
      </w:r>
      <w:r w:rsidR="00A62351">
        <w:rPr>
          <w:rFonts w:asciiTheme="majorHAnsi" w:hAnsiTheme="majorHAnsi"/>
        </w:rPr>
        <w:t>t or worsening of breast cancer-</w:t>
      </w:r>
      <w:r w:rsidR="00CD52E9" w:rsidRPr="00E6490A">
        <w:rPr>
          <w:rFonts w:asciiTheme="majorHAnsi" w:hAnsiTheme="majorHAnsi"/>
        </w:rPr>
        <w:t>related lymphedema.</w:t>
      </w:r>
      <w:r w:rsidR="00A62351">
        <w:rPr>
          <w:rFonts w:asciiTheme="majorHAnsi" w:hAnsiTheme="majorHAnsi"/>
        </w:rPr>
        <w:t xml:space="preserve"> </w:t>
      </w:r>
      <w:r w:rsidR="005C0A4C">
        <w:rPr>
          <w:rFonts w:asciiTheme="majorHAnsi" w:hAnsiTheme="majorHAnsi"/>
        </w:rPr>
        <w:t>Participants</w:t>
      </w:r>
      <w:r w:rsidR="000A147E" w:rsidRPr="00E6490A">
        <w:rPr>
          <w:rFonts w:asciiTheme="majorHAnsi" w:hAnsiTheme="majorHAnsi"/>
        </w:rPr>
        <w:t xml:space="preserve"> in the program get an evaluation with a </w:t>
      </w:r>
      <w:r w:rsidR="00A62351">
        <w:rPr>
          <w:rFonts w:asciiTheme="majorHAnsi" w:hAnsiTheme="majorHAnsi"/>
        </w:rPr>
        <w:t xml:space="preserve">physical or occupational therapist who is a </w:t>
      </w:r>
      <w:r>
        <w:rPr>
          <w:rFonts w:asciiTheme="majorHAnsi" w:hAnsiTheme="majorHAnsi"/>
        </w:rPr>
        <w:t>C</w:t>
      </w:r>
      <w:r w:rsidR="00BB4A57" w:rsidRPr="00E6490A">
        <w:rPr>
          <w:rFonts w:asciiTheme="majorHAnsi" w:hAnsiTheme="majorHAnsi"/>
        </w:rPr>
        <w:t xml:space="preserve">ertified </w:t>
      </w:r>
      <w:r>
        <w:rPr>
          <w:rFonts w:asciiTheme="majorHAnsi" w:hAnsiTheme="majorHAnsi"/>
        </w:rPr>
        <w:t>Lymphedema T</w:t>
      </w:r>
      <w:r w:rsidR="000A147E" w:rsidRPr="00E6490A">
        <w:rPr>
          <w:rFonts w:asciiTheme="majorHAnsi" w:hAnsiTheme="majorHAnsi"/>
        </w:rPr>
        <w:t>herapist</w:t>
      </w:r>
      <w:r w:rsidR="005C0758" w:rsidRPr="00E6490A">
        <w:rPr>
          <w:rFonts w:asciiTheme="majorHAnsi" w:hAnsiTheme="majorHAnsi"/>
        </w:rPr>
        <w:t>, ex</w:t>
      </w:r>
      <w:r w:rsidR="00201E6D">
        <w:rPr>
          <w:rFonts w:asciiTheme="majorHAnsi" w:hAnsiTheme="majorHAnsi"/>
        </w:rPr>
        <w:t>posure to a lecture called the Lymphedema Education S</w:t>
      </w:r>
      <w:r w:rsidR="005C0758" w:rsidRPr="00E6490A">
        <w:rPr>
          <w:rFonts w:asciiTheme="majorHAnsi" w:hAnsiTheme="majorHAnsi"/>
        </w:rPr>
        <w:t>ession</w:t>
      </w:r>
      <w:r w:rsidR="00201E6D">
        <w:rPr>
          <w:rFonts w:asciiTheme="majorHAnsi" w:hAnsiTheme="majorHAnsi"/>
        </w:rPr>
        <w:t xml:space="preserve"> (LES), and four</w:t>
      </w:r>
      <w:r w:rsidR="005C0758" w:rsidRPr="00E6490A">
        <w:rPr>
          <w:rFonts w:asciiTheme="majorHAnsi" w:hAnsiTheme="majorHAnsi"/>
        </w:rPr>
        <w:t xml:space="preserve"> sessions </w:t>
      </w:r>
      <w:r w:rsidR="00A62351">
        <w:rPr>
          <w:rFonts w:asciiTheme="majorHAnsi" w:hAnsiTheme="majorHAnsi"/>
        </w:rPr>
        <w:t xml:space="preserve">with a trainer </w:t>
      </w:r>
      <w:r w:rsidR="00103620">
        <w:rPr>
          <w:rFonts w:asciiTheme="majorHAnsi" w:hAnsiTheme="majorHAnsi"/>
        </w:rPr>
        <w:t xml:space="preserve">to learn the exercise program. </w:t>
      </w:r>
      <w:r w:rsidR="00874D45" w:rsidRPr="00E6490A">
        <w:rPr>
          <w:rFonts w:asciiTheme="majorHAnsi" w:hAnsiTheme="majorHAnsi"/>
        </w:rPr>
        <w:t xml:space="preserve">The </w:t>
      </w:r>
      <w:r w:rsidR="00A62351">
        <w:rPr>
          <w:rFonts w:asciiTheme="majorHAnsi" w:hAnsiTheme="majorHAnsi"/>
        </w:rPr>
        <w:t xml:space="preserve">trainer can either go through the </w:t>
      </w:r>
      <w:r w:rsidR="00201E6D">
        <w:rPr>
          <w:rFonts w:asciiTheme="majorHAnsi" w:hAnsiTheme="majorHAnsi"/>
        </w:rPr>
        <w:t>LES</w:t>
      </w:r>
      <w:r w:rsidR="00A62351">
        <w:rPr>
          <w:rFonts w:asciiTheme="majorHAnsi" w:hAnsiTheme="majorHAnsi"/>
        </w:rPr>
        <w:t xml:space="preserve"> with the breast cancer survivor one-on-</w:t>
      </w:r>
      <w:r w:rsidR="005C0758" w:rsidRPr="00E6490A">
        <w:rPr>
          <w:rFonts w:asciiTheme="majorHAnsi" w:hAnsiTheme="majorHAnsi"/>
        </w:rPr>
        <w:t>on</w:t>
      </w:r>
      <w:r w:rsidR="005C0A4C">
        <w:rPr>
          <w:rFonts w:asciiTheme="majorHAnsi" w:hAnsiTheme="majorHAnsi"/>
        </w:rPr>
        <w:t>e</w:t>
      </w:r>
      <w:r w:rsidR="00A62351">
        <w:rPr>
          <w:rFonts w:asciiTheme="majorHAnsi" w:hAnsiTheme="majorHAnsi"/>
        </w:rPr>
        <w:t xml:space="preserve"> or in a group session, or direct the survivor to the LES posted on </w:t>
      </w:r>
      <w:r w:rsidR="005C0758" w:rsidRPr="00E6490A">
        <w:rPr>
          <w:rFonts w:asciiTheme="majorHAnsi" w:hAnsiTheme="majorHAnsi"/>
        </w:rPr>
        <w:t xml:space="preserve">the Klose Training </w:t>
      </w:r>
      <w:r w:rsidR="00103620">
        <w:rPr>
          <w:rFonts w:asciiTheme="majorHAnsi" w:hAnsiTheme="majorHAnsi"/>
        </w:rPr>
        <w:t xml:space="preserve">website. </w:t>
      </w:r>
      <w:r w:rsidR="005C0758" w:rsidRPr="00E6490A">
        <w:rPr>
          <w:rFonts w:asciiTheme="majorHAnsi" w:hAnsiTheme="majorHAnsi"/>
        </w:rPr>
        <w:t xml:space="preserve">The </w:t>
      </w:r>
      <w:r w:rsidR="00201E6D">
        <w:rPr>
          <w:rFonts w:asciiTheme="majorHAnsi" w:hAnsiTheme="majorHAnsi"/>
        </w:rPr>
        <w:t xml:space="preserve">four exercise sessions </w:t>
      </w:r>
      <w:r w:rsidR="00A62351">
        <w:rPr>
          <w:rFonts w:asciiTheme="majorHAnsi" w:hAnsiTheme="majorHAnsi"/>
        </w:rPr>
        <w:t xml:space="preserve">with the trainer </w:t>
      </w:r>
      <w:r w:rsidR="00201E6D">
        <w:rPr>
          <w:rFonts w:asciiTheme="majorHAnsi" w:hAnsiTheme="majorHAnsi"/>
        </w:rPr>
        <w:t>can be one-on-</w:t>
      </w:r>
      <w:r w:rsidR="00874D45" w:rsidRPr="00E6490A">
        <w:rPr>
          <w:rFonts w:asciiTheme="majorHAnsi" w:hAnsiTheme="majorHAnsi"/>
        </w:rPr>
        <w:t xml:space="preserve">one or group sessions. </w:t>
      </w:r>
    </w:p>
    <w:p w:rsidR="00CD52E9" w:rsidRPr="00E6490A" w:rsidRDefault="00CD52E9">
      <w:pPr>
        <w:rPr>
          <w:rFonts w:asciiTheme="majorHAnsi" w:hAnsiTheme="majorHAnsi"/>
        </w:rPr>
      </w:pPr>
    </w:p>
    <w:p w:rsidR="00CD52E9" w:rsidRPr="00E6490A" w:rsidRDefault="00CD52E9" w:rsidP="00282F6C">
      <w:pPr>
        <w:spacing w:after="40"/>
        <w:rPr>
          <w:rFonts w:asciiTheme="majorHAnsi" w:hAnsiTheme="majorHAnsi"/>
          <w:b/>
        </w:rPr>
      </w:pPr>
      <w:r w:rsidRPr="00E6490A">
        <w:rPr>
          <w:rFonts w:asciiTheme="majorHAnsi" w:hAnsiTheme="majorHAnsi"/>
          <w:b/>
        </w:rPr>
        <w:t>Why are we doing this program?</w:t>
      </w:r>
    </w:p>
    <w:p w:rsidR="00110013" w:rsidRPr="00E6490A" w:rsidRDefault="00201E6D" w:rsidP="00CA30DD">
      <w:pPr>
        <w:spacing w:after="40"/>
        <w:rPr>
          <w:rFonts w:asciiTheme="majorHAnsi" w:hAnsiTheme="majorHAnsi"/>
        </w:rPr>
      </w:pPr>
      <w:r>
        <w:rPr>
          <w:rFonts w:asciiTheme="majorHAnsi" w:hAnsiTheme="majorHAnsi"/>
        </w:rPr>
        <w:t>S</w:t>
      </w:r>
      <w:r w:rsidR="00A62351">
        <w:rPr>
          <w:rFonts w:asciiTheme="majorHAnsi" w:hAnsiTheme="majorHAnsi"/>
        </w:rPr>
        <w:t xml:space="preserve">trength </w:t>
      </w:r>
      <w:r>
        <w:rPr>
          <w:rFonts w:asciiTheme="majorHAnsi" w:hAnsiTheme="majorHAnsi"/>
        </w:rPr>
        <w:t>ABC was chosen b</w:t>
      </w:r>
      <w:r w:rsidR="00CA30DD">
        <w:rPr>
          <w:rFonts w:asciiTheme="majorHAnsi" w:hAnsiTheme="majorHAnsi"/>
        </w:rPr>
        <w:t>ecause of the positive ou</w:t>
      </w:r>
      <w:r>
        <w:rPr>
          <w:rFonts w:asciiTheme="majorHAnsi" w:hAnsiTheme="majorHAnsi"/>
        </w:rPr>
        <w:t>tcomes demonstrated by the PAL t</w:t>
      </w:r>
      <w:r w:rsidR="00CA30DD">
        <w:rPr>
          <w:rFonts w:asciiTheme="majorHAnsi" w:hAnsiTheme="majorHAnsi"/>
        </w:rPr>
        <w:t>rial, a</w:t>
      </w:r>
      <w:r w:rsidR="00110013" w:rsidRPr="00E6490A">
        <w:rPr>
          <w:rFonts w:asciiTheme="majorHAnsi" w:hAnsiTheme="majorHAnsi"/>
        </w:rPr>
        <w:t xml:space="preserve"> large clinical trial conducted at </w:t>
      </w:r>
      <w:r w:rsidR="005C0758" w:rsidRPr="00E6490A">
        <w:rPr>
          <w:rFonts w:asciiTheme="majorHAnsi" w:hAnsiTheme="majorHAnsi"/>
        </w:rPr>
        <w:t xml:space="preserve">the </w:t>
      </w:r>
      <w:r w:rsidR="00A62351">
        <w:rPr>
          <w:rFonts w:asciiTheme="majorHAnsi" w:hAnsiTheme="majorHAnsi"/>
        </w:rPr>
        <w:t>Perelman School of Medicine</w:t>
      </w:r>
      <w:r w:rsidR="00103620">
        <w:rPr>
          <w:rFonts w:asciiTheme="majorHAnsi" w:hAnsiTheme="majorHAnsi"/>
        </w:rPr>
        <w:t xml:space="preserve">, </w:t>
      </w:r>
      <w:r w:rsidR="005C0758" w:rsidRPr="00E6490A">
        <w:rPr>
          <w:rFonts w:asciiTheme="majorHAnsi" w:hAnsiTheme="majorHAnsi"/>
        </w:rPr>
        <w:t xml:space="preserve">University of </w:t>
      </w:r>
      <w:r w:rsidR="00110013" w:rsidRPr="00E6490A">
        <w:rPr>
          <w:rFonts w:asciiTheme="majorHAnsi" w:hAnsiTheme="majorHAnsi"/>
        </w:rPr>
        <w:t>Penn</w:t>
      </w:r>
      <w:r w:rsidR="005C0758" w:rsidRPr="00E6490A">
        <w:rPr>
          <w:rFonts w:asciiTheme="majorHAnsi" w:hAnsiTheme="majorHAnsi"/>
        </w:rPr>
        <w:t>sylvania</w:t>
      </w:r>
      <w:r w:rsidR="00103620">
        <w:rPr>
          <w:rFonts w:asciiTheme="majorHAnsi" w:hAnsiTheme="majorHAnsi"/>
        </w:rPr>
        <w:t>,</w:t>
      </w:r>
      <w:r w:rsidR="00CA30DD">
        <w:rPr>
          <w:rFonts w:asciiTheme="majorHAnsi" w:hAnsiTheme="majorHAnsi"/>
        </w:rPr>
        <w:t xml:space="preserve"> composed of </w:t>
      </w:r>
      <w:r w:rsidR="00110013" w:rsidRPr="00E6490A">
        <w:rPr>
          <w:rFonts w:asciiTheme="majorHAnsi" w:hAnsiTheme="majorHAnsi"/>
        </w:rPr>
        <w:t>154</w:t>
      </w:r>
      <w:r w:rsidR="005C0A4C">
        <w:rPr>
          <w:rFonts w:asciiTheme="majorHAnsi" w:hAnsiTheme="majorHAnsi"/>
        </w:rPr>
        <w:t xml:space="preserve"> </w:t>
      </w:r>
      <w:proofErr w:type="spellStart"/>
      <w:r w:rsidR="005C0A4C">
        <w:rPr>
          <w:rFonts w:asciiTheme="majorHAnsi" w:hAnsiTheme="majorHAnsi"/>
        </w:rPr>
        <w:t>BrCA</w:t>
      </w:r>
      <w:proofErr w:type="spellEnd"/>
      <w:r w:rsidR="00110013" w:rsidRPr="00E6490A">
        <w:rPr>
          <w:rFonts w:asciiTheme="majorHAnsi" w:hAnsiTheme="majorHAnsi"/>
        </w:rPr>
        <w:t xml:space="preserve"> survivors WITHOUT lymphedema</w:t>
      </w:r>
      <w:r w:rsidR="00CA30DD">
        <w:rPr>
          <w:rFonts w:asciiTheme="majorHAnsi" w:hAnsiTheme="majorHAnsi"/>
        </w:rPr>
        <w:t xml:space="preserve"> and </w:t>
      </w:r>
      <w:r w:rsidR="00110013" w:rsidRPr="00E6490A">
        <w:rPr>
          <w:rFonts w:asciiTheme="majorHAnsi" w:hAnsiTheme="majorHAnsi"/>
        </w:rPr>
        <w:t xml:space="preserve">141 </w:t>
      </w:r>
      <w:proofErr w:type="spellStart"/>
      <w:r w:rsidR="005C0A4C">
        <w:rPr>
          <w:rFonts w:asciiTheme="majorHAnsi" w:hAnsiTheme="majorHAnsi"/>
        </w:rPr>
        <w:t>BrCA</w:t>
      </w:r>
      <w:proofErr w:type="spellEnd"/>
      <w:r w:rsidR="005C0A4C">
        <w:rPr>
          <w:rFonts w:asciiTheme="majorHAnsi" w:hAnsiTheme="majorHAnsi"/>
        </w:rPr>
        <w:t xml:space="preserve"> </w:t>
      </w:r>
      <w:r w:rsidR="00110013" w:rsidRPr="00E6490A">
        <w:rPr>
          <w:rFonts w:asciiTheme="majorHAnsi" w:hAnsiTheme="majorHAnsi"/>
        </w:rPr>
        <w:t>survivors WITH lymphedema</w:t>
      </w:r>
      <w:r w:rsidR="00CA30DD">
        <w:rPr>
          <w:rFonts w:asciiTheme="majorHAnsi" w:hAnsiTheme="majorHAnsi"/>
        </w:rPr>
        <w:t xml:space="preserve">. </w:t>
      </w:r>
      <w:r>
        <w:rPr>
          <w:rFonts w:asciiTheme="majorHAnsi" w:hAnsiTheme="majorHAnsi"/>
        </w:rPr>
        <w:t>Women who participated showed</w:t>
      </w:r>
      <w:r w:rsidR="00110013" w:rsidRPr="00E6490A">
        <w:rPr>
          <w:rFonts w:asciiTheme="majorHAnsi" w:hAnsiTheme="majorHAnsi"/>
        </w:rPr>
        <w:t xml:space="preserve"> these benefits:</w:t>
      </w:r>
    </w:p>
    <w:p w:rsidR="00110013" w:rsidRPr="00E6490A" w:rsidRDefault="00110013" w:rsidP="00201E6D">
      <w:pPr>
        <w:pStyle w:val="ListParagraph"/>
        <w:numPr>
          <w:ilvl w:val="0"/>
          <w:numId w:val="10"/>
        </w:numPr>
        <w:spacing w:after="40"/>
        <w:ind w:left="630" w:hanging="270"/>
        <w:contextualSpacing w:val="0"/>
        <w:rPr>
          <w:rFonts w:asciiTheme="majorHAnsi" w:hAnsiTheme="majorHAnsi"/>
        </w:rPr>
      </w:pPr>
      <w:r w:rsidRPr="00E6490A">
        <w:rPr>
          <w:rFonts w:asciiTheme="majorHAnsi" w:hAnsiTheme="majorHAnsi"/>
        </w:rPr>
        <w:t>50% reduced likelihood of lymphedema worsening</w:t>
      </w:r>
    </w:p>
    <w:p w:rsidR="00110013" w:rsidRPr="00E6490A" w:rsidRDefault="00110013" w:rsidP="00201E6D">
      <w:pPr>
        <w:pStyle w:val="ListParagraph"/>
        <w:numPr>
          <w:ilvl w:val="0"/>
          <w:numId w:val="10"/>
        </w:numPr>
        <w:spacing w:after="40"/>
        <w:ind w:left="630" w:hanging="270"/>
        <w:contextualSpacing w:val="0"/>
        <w:rPr>
          <w:rFonts w:asciiTheme="majorHAnsi" w:hAnsiTheme="majorHAnsi"/>
        </w:rPr>
      </w:pPr>
      <w:r w:rsidRPr="00E6490A">
        <w:rPr>
          <w:rFonts w:asciiTheme="majorHAnsi" w:hAnsiTheme="majorHAnsi"/>
        </w:rPr>
        <w:t xml:space="preserve">70% reduced likelihood of lymphedema onset among women with 5 or more nodes </w:t>
      </w:r>
      <w:r w:rsidR="00282F6C">
        <w:rPr>
          <w:rFonts w:asciiTheme="majorHAnsi" w:hAnsiTheme="majorHAnsi"/>
        </w:rPr>
        <w:t>r</w:t>
      </w:r>
      <w:r w:rsidRPr="00E6490A">
        <w:rPr>
          <w:rFonts w:asciiTheme="majorHAnsi" w:hAnsiTheme="majorHAnsi"/>
        </w:rPr>
        <w:t>emoved</w:t>
      </w:r>
    </w:p>
    <w:p w:rsidR="00110013" w:rsidRPr="00E6490A" w:rsidRDefault="00110013" w:rsidP="00201E6D">
      <w:pPr>
        <w:pStyle w:val="ListParagraph"/>
        <w:numPr>
          <w:ilvl w:val="0"/>
          <w:numId w:val="10"/>
        </w:numPr>
        <w:spacing w:after="40"/>
        <w:ind w:left="630" w:hanging="270"/>
        <w:contextualSpacing w:val="0"/>
        <w:rPr>
          <w:rFonts w:asciiTheme="majorHAnsi" w:hAnsiTheme="majorHAnsi"/>
        </w:rPr>
      </w:pPr>
      <w:r w:rsidRPr="00E6490A">
        <w:rPr>
          <w:rFonts w:asciiTheme="majorHAnsi" w:hAnsiTheme="majorHAnsi"/>
        </w:rPr>
        <w:t>Improved strength and energy</w:t>
      </w:r>
    </w:p>
    <w:p w:rsidR="00110013" w:rsidRPr="00E6490A" w:rsidRDefault="00110013" w:rsidP="00201E6D">
      <w:pPr>
        <w:pStyle w:val="ListParagraph"/>
        <w:numPr>
          <w:ilvl w:val="0"/>
          <w:numId w:val="10"/>
        </w:numPr>
        <w:spacing w:after="40"/>
        <w:ind w:left="630" w:hanging="270"/>
        <w:contextualSpacing w:val="0"/>
        <w:rPr>
          <w:rFonts w:asciiTheme="majorHAnsi" w:hAnsiTheme="majorHAnsi"/>
        </w:rPr>
      </w:pPr>
      <w:r w:rsidRPr="00E6490A">
        <w:rPr>
          <w:rFonts w:asciiTheme="majorHAnsi" w:hAnsiTheme="majorHAnsi"/>
        </w:rPr>
        <w:t>Improved body image</w:t>
      </w:r>
    </w:p>
    <w:p w:rsidR="00D32FAA" w:rsidRPr="00E6490A" w:rsidRDefault="00110013" w:rsidP="00201E6D">
      <w:pPr>
        <w:pStyle w:val="ListParagraph"/>
        <w:numPr>
          <w:ilvl w:val="0"/>
          <w:numId w:val="10"/>
        </w:numPr>
        <w:spacing w:after="40"/>
        <w:ind w:left="630" w:hanging="270"/>
        <w:contextualSpacing w:val="0"/>
        <w:rPr>
          <w:rFonts w:asciiTheme="majorHAnsi" w:hAnsiTheme="majorHAnsi"/>
        </w:rPr>
      </w:pPr>
      <w:r w:rsidRPr="00E6490A">
        <w:rPr>
          <w:rFonts w:asciiTheme="majorHAnsi" w:hAnsiTheme="majorHAnsi"/>
        </w:rPr>
        <w:t>Reduced body fat</w:t>
      </w:r>
    </w:p>
    <w:p w:rsidR="005C0758" w:rsidRPr="00E6490A" w:rsidRDefault="005C0758" w:rsidP="00201E6D">
      <w:pPr>
        <w:pStyle w:val="ListParagraph"/>
        <w:numPr>
          <w:ilvl w:val="0"/>
          <w:numId w:val="10"/>
        </w:numPr>
        <w:ind w:left="630" w:hanging="270"/>
        <w:rPr>
          <w:rFonts w:asciiTheme="majorHAnsi" w:hAnsiTheme="majorHAnsi"/>
        </w:rPr>
      </w:pPr>
      <w:r w:rsidRPr="00E6490A">
        <w:rPr>
          <w:rFonts w:asciiTheme="majorHAnsi" w:hAnsiTheme="majorHAnsi"/>
        </w:rPr>
        <w:t>Prevented declines in physical function that can occur after breast cancer</w:t>
      </w:r>
    </w:p>
    <w:p w:rsidR="00D32FAA" w:rsidRPr="00282F6C" w:rsidRDefault="00D32FAA" w:rsidP="00D32FAA">
      <w:pPr>
        <w:rPr>
          <w:rFonts w:asciiTheme="majorHAnsi" w:hAnsiTheme="majorHAnsi"/>
          <w:sz w:val="12"/>
          <w:szCs w:val="12"/>
        </w:rPr>
      </w:pPr>
    </w:p>
    <w:p w:rsidR="00110013" w:rsidRPr="00E6490A" w:rsidRDefault="00D32FAA" w:rsidP="00D32FAA">
      <w:pPr>
        <w:rPr>
          <w:rFonts w:asciiTheme="majorHAnsi" w:hAnsiTheme="majorHAnsi"/>
        </w:rPr>
      </w:pPr>
      <w:r w:rsidRPr="00E6490A">
        <w:rPr>
          <w:rFonts w:asciiTheme="majorHAnsi" w:hAnsiTheme="majorHAnsi"/>
        </w:rPr>
        <w:t>The current S</w:t>
      </w:r>
      <w:r w:rsidR="00103620">
        <w:rPr>
          <w:rFonts w:asciiTheme="majorHAnsi" w:hAnsiTheme="majorHAnsi"/>
        </w:rPr>
        <w:t xml:space="preserve">trength </w:t>
      </w:r>
      <w:r w:rsidRPr="00E6490A">
        <w:rPr>
          <w:rFonts w:asciiTheme="majorHAnsi" w:hAnsiTheme="majorHAnsi"/>
        </w:rPr>
        <w:t xml:space="preserve">ABC program was developed by the PAL researchers to </w:t>
      </w:r>
      <w:r w:rsidR="005C0758" w:rsidRPr="00E6490A">
        <w:rPr>
          <w:rFonts w:asciiTheme="majorHAnsi" w:hAnsiTheme="majorHAnsi"/>
        </w:rPr>
        <w:t>put the PAL intervention</w:t>
      </w:r>
      <w:r w:rsidRPr="00E6490A">
        <w:rPr>
          <w:rFonts w:asciiTheme="majorHAnsi" w:hAnsiTheme="majorHAnsi"/>
        </w:rPr>
        <w:t xml:space="preserve"> into practice.   </w:t>
      </w:r>
    </w:p>
    <w:p w:rsidR="008653A2" w:rsidRPr="00E6490A" w:rsidRDefault="008653A2">
      <w:pPr>
        <w:rPr>
          <w:rFonts w:asciiTheme="majorHAnsi" w:hAnsiTheme="majorHAnsi"/>
        </w:rPr>
      </w:pPr>
    </w:p>
    <w:p w:rsidR="00D32FAA" w:rsidRPr="00E6490A" w:rsidRDefault="00D32FAA" w:rsidP="00282F6C">
      <w:pPr>
        <w:spacing w:after="40"/>
        <w:rPr>
          <w:rFonts w:asciiTheme="majorHAnsi" w:hAnsiTheme="majorHAnsi"/>
          <w:b/>
        </w:rPr>
      </w:pPr>
      <w:r w:rsidRPr="00E6490A">
        <w:rPr>
          <w:rFonts w:asciiTheme="majorHAnsi" w:hAnsiTheme="majorHAnsi"/>
          <w:b/>
        </w:rPr>
        <w:t>Who is eligible for S</w:t>
      </w:r>
      <w:r w:rsidR="00103620">
        <w:rPr>
          <w:rFonts w:asciiTheme="majorHAnsi" w:hAnsiTheme="majorHAnsi"/>
          <w:b/>
        </w:rPr>
        <w:t xml:space="preserve">trength </w:t>
      </w:r>
      <w:r w:rsidRPr="00E6490A">
        <w:rPr>
          <w:rFonts w:asciiTheme="majorHAnsi" w:hAnsiTheme="majorHAnsi"/>
          <w:b/>
        </w:rPr>
        <w:t>ABC?</w:t>
      </w:r>
    </w:p>
    <w:p w:rsidR="00D32FAA" w:rsidRPr="00E6490A" w:rsidRDefault="005C0A4C" w:rsidP="00282F6C">
      <w:pPr>
        <w:pStyle w:val="ListParagraph"/>
        <w:numPr>
          <w:ilvl w:val="0"/>
          <w:numId w:val="3"/>
        </w:numPr>
        <w:spacing w:after="120"/>
        <w:ind w:left="274" w:hanging="274"/>
        <w:contextualSpacing w:val="0"/>
        <w:rPr>
          <w:rFonts w:asciiTheme="majorHAnsi" w:hAnsiTheme="majorHAnsi"/>
        </w:rPr>
      </w:pPr>
      <w:r>
        <w:rPr>
          <w:rFonts w:asciiTheme="majorHAnsi" w:hAnsiTheme="majorHAnsi"/>
        </w:rPr>
        <w:t>Individuals</w:t>
      </w:r>
      <w:r w:rsidR="00103620">
        <w:rPr>
          <w:rFonts w:asciiTheme="majorHAnsi" w:hAnsiTheme="majorHAnsi"/>
        </w:rPr>
        <w:t xml:space="preserve"> who have had breast cancer. </w:t>
      </w:r>
      <w:r w:rsidR="008470A3" w:rsidRPr="00E6490A">
        <w:rPr>
          <w:rFonts w:asciiTheme="majorHAnsi" w:hAnsiTheme="majorHAnsi"/>
        </w:rPr>
        <w:t>Most will have finis</w:t>
      </w:r>
      <w:r>
        <w:rPr>
          <w:rFonts w:asciiTheme="majorHAnsi" w:hAnsiTheme="majorHAnsi"/>
        </w:rPr>
        <w:t>hed treatment, but patients</w:t>
      </w:r>
      <w:r w:rsidR="00201E6D">
        <w:rPr>
          <w:rFonts w:asciiTheme="majorHAnsi" w:hAnsiTheme="majorHAnsi"/>
        </w:rPr>
        <w:t xml:space="preserve"> still i</w:t>
      </w:r>
      <w:r w:rsidR="008470A3" w:rsidRPr="00E6490A">
        <w:rPr>
          <w:rFonts w:asciiTheme="majorHAnsi" w:hAnsiTheme="majorHAnsi"/>
        </w:rPr>
        <w:t>n treatment can be evaluated to see if they are ready.</w:t>
      </w:r>
      <w:r w:rsidR="00103620">
        <w:rPr>
          <w:rFonts w:asciiTheme="majorHAnsi" w:hAnsiTheme="majorHAnsi"/>
        </w:rPr>
        <w:t xml:space="preserve"> </w:t>
      </w:r>
      <w:r>
        <w:rPr>
          <w:rFonts w:asciiTheme="majorHAnsi" w:hAnsiTheme="majorHAnsi"/>
        </w:rPr>
        <w:t>Patients</w:t>
      </w:r>
      <w:r w:rsidR="005C0758" w:rsidRPr="00E6490A">
        <w:rPr>
          <w:rFonts w:asciiTheme="majorHAnsi" w:hAnsiTheme="majorHAnsi"/>
        </w:rPr>
        <w:t xml:space="preserve"> who have recently had surgery will need to be cleared for </w:t>
      </w:r>
      <w:r w:rsidR="00201E6D">
        <w:rPr>
          <w:rFonts w:asciiTheme="majorHAnsi" w:hAnsiTheme="majorHAnsi"/>
        </w:rPr>
        <w:t>‛</w:t>
      </w:r>
      <w:r w:rsidR="005C0758" w:rsidRPr="00E6490A">
        <w:rPr>
          <w:rFonts w:asciiTheme="majorHAnsi" w:hAnsiTheme="majorHAnsi"/>
        </w:rPr>
        <w:t>usual activity’ by their surgeon.</w:t>
      </w:r>
    </w:p>
    <w:p w:rsidR="00D32FAA" w:rsidRPr="005C0A4C" w:rsidRDefault="005C0A4C" w:rsidP="00282F6C">
      <w:pPr>
        <w:pStyle w:val="ListParagraph"/>
        <w:numPr>
          <w:ilvl w:val="0"/>
          <w:numId w:val="3"/>
        </w:numPr>
        <w:spacing w:after="120"/>
        <w:ind w:left="274" w:hanging="274"/>
        <w:contextualSpacing w:val="0"/>
        <w:rPr>
          <w:rFonts w:asciiTheme="majorHAnsi" w:hAnsiTheme="majorHAnsi"/>
        </w:rPr>
      </w:pPr>
      <w:proofErr w:type="spellStart"/>
      <w:r w:rsidRPr="005C0A4C">
        <w:rPr>
          <w:rFonts w:asciiTheme="majorHAnsi" w:hAnsiTheme="majorHAnsi"/>
        </w:rPr>
        <w:t>BrCA</w:t>
      </w:r>
      <w:proofErr w:type="spellEnd"/>
      <w:r w:rsidRPr="005C0A4C">
        <w:rPr>
          <w:rFonts w:asciiTheme="majorHAnsi" w:hAnsiTheme="majorHAnsi"/>
        </w:rPr>
        <w:t xml:space="preserve"> survivors</w:t>
      </w:r>
      <w:r w:rsidR="00D32FAA" w:rsidRPr="005C0A4C">
        <w:rPr>
          <w:rFonts w:asciiTheme="majorHAnsi" w:hAnsiTheme="majorHAnsi"/>
        </w:rPr>
        <w:t xml:space="preserve"> with or without lymphedema</w:t>
      </w:r>
      <w:r w:rsidR="00282F6C" w:rsidRPr="005C0A4C">
        <w:rPr>
          <w:rFonts w:asciiTheme="majorHAnsi" w:hAnsiTheme="majorHAnsi"/>
        </w:rPr>
        <w:t>.</w:t>
      </w:r>
    </w:p>
    <w:p w:rsidR="00D32FAA" w:rsidRDefault="005C0A4C" w:rsidP="00621643">
      <w:pPr>
        <w:pStyle w:val="ListParagraph"/>
        <w:numPr>
          <w:ilvl w:val="0"/>
          <w:numId w:val="3"/>
        </w:numPr>
        <w:spacing w:after="120"/>
        <w:ind w:left="274" w:hanging="274"/>
        <w:contextualSpacing w:val="0"/>
        <w:rPr>
          <w:rFonts w:asciiTheme="majorHAnsi" w:hAnsiTheme="majorHAnsi"/>
        </w:rPr>
      </w:pPr>
      <w:proofErr w:type="spellStart"/>
      <w:r w:rsidRPr="005C0A4C">
        <w:rPr>
          <w:rFonts w:asciiTheme="majorHAnsi" w:hAnsiTheme="majorHAnsi"/>
        </w:rPr>
        <w:t>BrCA</w:t>
      </w:r>
      <w:proofErr w:type="spellEnd"/>
      <w:r w:rsidRPr="005C0A4C">
        <w:rPr>
          <w:rFonts w:asciiTheme="majorHAnsi" w:hAnsiTheme="majorHAnsi"/>
        </w:rPr>
        <w:t xml:space="preserve"> survivors</w:t>
      </w:r>
      <w:r w:rsidR="00282F6C">
        <w:rPr>
          <w:rFonts w:asciiTheme="majorHAnsi" w:hAnsiTheme="majorHAnsi"/>
        </w:rPr>
        <w:t xml:space="preserve"> who have n</w:t>
      </w:r>
      <w:r w:rsidR="00D32FAA" w:rsidRPr="00E6490A">
        <w:rPr>
          <w:rFonts w:asciiTheme="majorHAnsi" w:hAnsiTheme="majorHAnsi"/>
        </w:rPr>
        <w:t>o medical conditions that would preclude participati</w:t>
      </w:r>
      <w:r w:rsidR="00103620">
        <w:rPr>
          <w:rFonts w:asciiTheme="majorHAnsi" w:hAnsiTheme="majorHAnsi"/>
        </w:rPr>
        <w:t>on in a weight-</w:t>
      </w:r>
      <w:r w:rsidR="00282F6C">
        <w:rPr>
          <w:rFonts w:asciiTheme="majorHAnsi" w:hAnsiTheme="majorHAnsi"/>
        </w:rPr>
        <w:t>training program.</w:t>
      </w:r>
    </w:p>
    <w:p w:rsidR="00621643" w:rsidRPr="00E6490A" w:rsidRDefault="00621643" w:rsidP="00282F6C">
      <w:pPr>
        <w:pStyle w:val="ListParagraph"/>
        <w:numPr>
          <w:ilvl w:val="0"/>
          <w:numId w:val="3"/>
        </w:numPr>
        <w:ind w:left="270" w:hanging="270"/>
        <w:rPr>
          <w:rFonts w:asciiTheme="majorHAnsi" w:hAnsiTheme="majorHAnsi"/>
        </w:rPr>
      </w:pPr>
      <w:r>
        <w:rPr>
          <w:rFonts w:asciiTheme="majorHAnsi" w:hAnsiTheme="majorHAnsi"/>
        </w:rPr>
        <w:t>Currently free of cancer (not metastatic)</w:t>
      </w:r>
    </w:p>
    <w:p w:rsidR="00D32FAA" w:rsidRPr="00E6490A" w:rsidRDefault="00D32FAA" w:rsidP="005C0758">
      <w:pPr>
        <w:tabs>
          <w:tab w:val="left" w:pos="5580"/>
        </w:tabs>
        <w:ind w:left="360"/>
        <w:rPr>
          <w:rFonts w:asciiTheme="majorHAnsi" w:hAnsiTheme="majorHAnsi"/>
        </w:rPr>
      </w:pPr>
    </w:p>
    <w:p w:rsidR="00D32FAA" w:rsidRPr="00E6490A" w:rsidRDefault="00D32FAA" w:rsidP="00D32FAA">
      <w:pPr>
        <w:tabs>
          <w:tab w:val="left" w:pos="5580"/>
        </w:tabs>
        <w:rPr>
          <w:rFonts w:asciiTheme="majorHAnsi" w:hAnsiTheme="majorHAnsi"/>
        </w:rPr>
      </w:pPr>
    </w:p>
    <w:p w:rsidR="00D32FAA" w:rsidRPr="00E6490A" w:rsidRDefault="00872B41" w:rsidP="00282F6C">
      <w:pPr>
        <w:spacing w:after="40"/>
        <w:rPr>
          <w:rFonts w:asciiTheme="majorHAnsi" w:hAnsiTheme="majorHAnsi"/>
          <w:b/>
        </w:rPr>
      </w:pPr>
      <w:r w:rsidRPr="00E6490A">
        <w:rPr>
          <w:rFonts w:asciiTheme="majorHAnsi" w:hAnsiTheme="majorHAnsi"/>
          <w:b/>
        </w:rPr>
        <w:br w:type="page"/>
      </w:r>
      <w:r w:rsidR="0091714E" w:rsidRPr="00E6490A">
        <w:rPr>
          <w:rFonts w:asciiTheme="majorHAnsi" w:hAnsiTheme="majorHAnsi"/>
          <w:b/>
        </w:rPr>
        <w:lastRenderedPageBreak/>
        <w:t xml:space="preserve">What do I do at the initial phone </w:t>
      </w:r>
      <w:r w:rsidR="00D32FAA" w:rsidRPr="00E6490A">
        <w:rPr>
          <w:rFonts w:asciiTheme="majorHAnsi" w:hAnsiTheme="majorHAnsi"/>
          <w:b/>
        </w:rPr>
        <w:t>call?</w:t>
      </w:r>
    </w:p>
    <w:p w:rsidR="00D32FAA" w:rsidRDefault="00D32FAA" w:rsidP="00D32FAA">
      <w:pPr>
        <w:tabs>
          <w:tab w:val="left" w:pos="5580"/>
        </w:tabs>
        <w:rPr>
          <w:rFonts w:asciiTheme="majorHAnsi" w:hAnsiTheme="majorHAnsi"/>
        </w:rPr>
      </w:pPr>
      <w:r w:rsidRPr="00E6490A">
        <w:rPr>
          <w:rFonts w:asciiTheme="majorHAnsi" w:hAnsiTheme="majorHAnsi"/>
        </w:rPr>
        <w:t>All patient</w:t>
      </w:r>
      <w:r w:rsidR="00E55585" w:rsidRPr="00E6490A">
        <w:rPr>
          <w:rFonts w:asciiTheme="majorHAnsi" w:hAnsiTheme="majorHAnsi"/>
        </w:rPr>
        <w:t>s</w:t>
      </w:r>
      <w:r w:rsidRPr="00E6490A">
        <w:rPr>
          <w:rFonts w:asciiTheme="majorHAnsi" w:hAnsiTheme="majorHAnsi"/>
        </w:rPr>
        <w:t xml:space="preserve"> must be scheduled for an evaluation with a </w:t>
      </w:r>
      <w:r w:rsidR="00103620">
        <w:rPr>
          <w:rFonts w:asciiTheme="majorHAnsi" w:hAnsiTheme="majorHAnsi"/>
        </w:rPr>
        <w:t xml:space="preserve">physical or occupational therapist who is a </w:t>
      </w:r>
      <w:r w:rsidR="00B72152">
        <w:rPr>
          <w:rFonts w:asciiTheme="majorHAnsi" w:hAnsiTheme="majorHAnsi"/>
        </w:rPr>
        <w:t>C</w:t>
      </w:r>
      <w:r w:rsidR="005C0758" w:rsidRPr="00E6490A">
        <w:rPr>
          <w:rFonts w:asciiTheme="majorHAnsi" w:hAnsiTheme="majorHAnsi"/>
        </w:rPr>
        <w:t xml:space="preserve">ertified </w:t>
      </w:r>
      <w:r w:rsidR="00B72152">
        <w:rPr>
          <w:rFonts w:asciiTheme="majorHAnsi" w:hAnsiTheme="majorHAnsi"/>
        </w:rPr>
        <w:t>Lymphedema T</w:t>
      </w:r>
      <w:r w:rsidRPr="00E6490A">
        <w:rPr>
          <w:rFonts w:asciiTheme="majorHAnsi" w:hAnsiTheme="majorHAnsi"/>
        </w:rPr>
        <w:t xml:space="preserve">herapist </w:t>
      </w:r>
      <w:r w:rsidR="00B72152">
        <w:rPr>
          <w:rFonts w:asciiTheme="majorHAnsi" w:hAnsiTheme="majorHAnsi"/>
        </w:rPr>
        <w:t xml:space="preserve">(CLT) </w:t>
      </w:r>
      <w:r w:rsidRPr="00E6490A">
        <w:rPr>
          <w:rFonts w:asciiTheme="majorHAnsi" w:hAnsiTheme="majorHAnsi"/>
        </w:rPr>
        <w:t>before beginning S</w:t>
      </w:r>
      <w:r w:rsidR="00103620">
        <w:rPr>
          <w:rFonts w:asciiTheme="majorHAnsi" w:hAnsiTheme="majorHAnsi"/>
        </w:rPr>
        <w:t xml:space="preserve">trength ABC. </w:t>
      </w:r>
      <w:r w:rsidRPr="00E6490A">
        <w:rPr>
          <w:rFonts w:asciiTheme="majorHAnsi" w:hAnsiTheme="majorHAnsi"/>
        </w:rPr>
        <w:t xml:space="preserve">This is true even if the patient does </w:t>
      </w:r>
      <w:r w:rsidRPr="00B72152">
        <w:rPr>
          <w:rFonts w:asciiTheme="majorHAnsi" w:hAnsiTheme="majorHAnsi"/>
          <w:i/>
        </w:rPr>
        <w:t>not</w:t>
      </w:r>
      <w:r w:rsidR="00103620">
        <w:rPr>
          <w:rFonts w:asciiTheme="majorHAnsi" w:hAnsiTheme="majorHAnsi"/>
        </w:rPr>
        <w:t xml:space="preserve"> have lymphedema. </w:t>
      </w:r>
      <w:r w:rsidRPr="00E6490A">
        <w:rPr>
          <w:rFonts w:asciiTheme="majorHAnsi" w:hAnsiTheme="majorHAnsi"/>
        </w:rPr>
        <w:t xml:space="preserve">They can be scheduled </w:t>
      </w:r>
      <w:r w:rsidR="005C0758" w:rsidRPr="00E6490A">
        <w:rPr>
          <w:rFonts w:asciiTheme="majorHAnsi" w:hAnsiTheme="majorHAnsi"/>
        </w:rPr>
        <w:t>w</w:t>
      </w:r>
      <w:r w:rsidR="00B72152">
        <w:rPr>
          <w:rFonts w:asciiTheme="majorHAnsi" w:hAnsiTheme="majorHAnsi"/>
        </w:rPr>
        <w:t xml:space="preserve">ith a </w:t>
      </w:r>
      <w:r w:rsidR="00550921">
        <w:rPr>
          <w:rFonts w:asciiTheme="majorHAnsi" w:hAnsiTheme="majorHAnsi"/>
        </w:rPr>
        <w:t xml:space="preserve">PT/OT, </w:t>
      </w:r>
      <w:r w:rsidR="00B72152">
        <w:rPr>
          <w:rFonts w:asciiTheme="majorHAnsi" w:hAnsiTheme="majorHAnsi"/>
        </w:rPr>
        <w:t>CLT</w:t>
      </w:r>
      <w:r w:rsidRPr="00E6490A">
        <w:rPr>
          <w:rFonts w:asciiTheme="majorHAnsi" w:hAnsiTheme="majorHAnsi"/>
        </w:rPr>
        <w:t xml:space="preserve"> </w:t>
      </w:r>
      <w:r w:rsidR="005C0758" w:rsidRPr="00E6490A">
        <w:rPr>
          <w:rFonts w:asciiTheme="majorHAnsi" w:hAnsiTheme="majorHAnsi"/>
        </w:rPr>
        <w:t xml:space="preserve">in one setting </w:t>
      </w:r>
      <w:r w:rsidRPr="00E6490A">
        <w:rPr>
          <w:rFonts w:asciiTheme="majorHAnsi" w:hAnsiTheme="majorHAnsi"/>
        </w:rPr>
        <w:t xml:space="preserve">and then do </w:t>
      </w:r>
      <w:r w:rsidR="005C0758" w:rsidRPr="00E6490A">
        <w:rPr>
          <w:rFonts w:asciiTheme="majorHAnsi" w:hAnsiTheme="majorHAnsi"/>
        </w:rPr>
        <w:t>the other</w:t>
      </w:r>
      <w:r w:rsidRPr="00E6490A">
        <w:rPr>
          <w:rFonts w:asciiTheme="majorHAnsi" w:hAnsiTheme="majorHAnsi"/>
        </w:rPr>
        <w:t xml:space="preserve"> </w:t>
      </w:r>
      <w:r w:rsidR="00874D45" w:rsidRPr="00E6490A">
        <w:rPr>
          <w:rFonts w:asciiTheme="majorHAnsi" w:hAnsiTheme="majorHAnsi"/>
        </w:rPr>
        <w:t>5 sessions</w:t>
      </w:r>
      <w:r w:rsidRPr="00E6490A">
        <w:rPr>
          <w:rFonts w:asciiTheme="majorHAnsi" w:hAnsiTheme="majorHAnsi"/>
        </w:rPr>
        <w:t xml:space="preserve"> </w:t>
      </w:r>
      <w:r w:rsidR="00103620">
        <w:rPr>
          <w:rFonts w:asciiTheme="majorHAnsi" w:hAnsiTheme="majorHAnsi"/>
        </w:rPr>
        <w:t xml:space="preserve">(LES + 4 training sessions) </w:t>
      </w:r>
      <w:r w:rsidRPr="00E6490A">
        <w:rPr>
          <w:rFonts w:asciiTheme="majorHAnsi" w:hAnsiTheme="majorHAnsi"/>
        </w:rPr>
        <w:t>at another location.</w:t>
      </w:r>
    </w:p>
    <w:p w:rsidR="00B72152" w:rsidRPr="00B72152" w:rsidRDefault="00B72152" w:rsidP="00D32FAA">
      <w:pPr>
        <w:tabs>
          <w:tab w:val="left" w:pos="5580"/>
        </w:tabs>
        <w:rPr>
          <w:rFonts w:asciiTheme="majorHAnsi" w:hAnsiTheme="majorHAnsi"/>
          <w:sz w:val="12"/>
          <w:szCs w:val="12"/>
        </w:rPr>
      </w:pPr>
    </w:p>
    <w:p w:rsidR="00D32FAA" w:rsidRPr="00B72152" w:rsidRDefault="00D32FAA" w:rsidP="00B72152">
      <w:pPr>
        <w:tabs>
          <w:tab w:val="left" w:pos="5580"/>
        </w:tabs>
        <w:spacing w:after="60"/>
        <w:rPr>
          <w:rFonts w:asciiTheme="majorHAnsi" w:hAnsiTheme="majorHAnsi"/>
        </w:rPr>
      </w:pPr>
      <w:r w:rsidRPr="00B72152">
        <w:rPr>
          <w:rFonts w:asciiTheme="majorHAnsi" w:hAnsiTheme="majorHAnsi"/>
        </w:rPr>
        <w:t>Commonly asked questions:</w:t>
      </w:r>
    </w:p>
    <w:p w:rsidR="00D32FAA" w:rsidRDefault="00B72152" w:rsidP="00996992">
      <w:pPr>
        <w:tabs>
          <w:tab w:val="left" w:pos="360"/>
          <w:tab w:val="left" w:pos="5580"/>
        </w:tabs>
        <w:spacing w:after="20"/>
        <w:rPr>
          <w:rFonts w:asciiTheme="majorHAnsi" w:hAnsiTheme="majorHAnsi"/>
        </w:rPr>
      </w:pPr>
      <w:r>
        <w:rPr>
          <w:rFonts w:asciiTheme="majorHAnsi" w:hAnsiTheme="majorHAnsi"/>
        </w:rPr>
        <w:t xml:space="preserve">Q: </w:t>
      </w:r>
      <w:r>
        <w:rPr>
          <w:rFonts w:asciiTheme="majorHAnsi" w:hAnsiTheme="majorHAnsi"/>
        </w:rPr>
        <w:tab/>
      </w:r>
      <w:r w:rsidR="00D32FAA" w:rsidRPr="00B72152">
        <w:rPr>
          <w:rFonts w:asciiTheme="majorHAnsi" w:hAnsiTheme="majorHAnsi"/>
        </w:rPr>
        <w:t xml:space="preserve">The patient asks to be scheduled for the </w:t>
      </w:r>
      <w:r w:rsidR="005C0758" w:rsidRPr="00B72152">
        <w:rPr>
          <w:rFonts w:asciiTheme="majorHAnsi" w:hAnsiTheme="majorHAnsi"/>
        </w:rPr>
        <w:t>exercise</w:t>
      </w:r>
      <w:r w:rsidRPr="00B72152">
        <w:rPr>
          <w:rFonts w:asciiTheme="majorHAnsi" w:hAnsiTheme="majorHAnsi"/>
        </w:rPr>
        <w:t xml:space="preserve"> classes </w:t>
      </w:r>
      <w:r w:rsidR="00D32FAA" w:rsidRPr="00B72152">
        <w:rPr>
          <w:rFonts w:asciiTheme="majorHAnsi" w:hAnsiTheme="majorHAnsi"/>
        </w:rPr>
        <w:t>but hasn’t had an eval</w:t>
      </w:r>
      <w:r w:rsidR="00201E6D">
        <w:rPr>
          <w:rFonts w:asciiTheme="majorHAnsi" w:hAnsiTheme="majorHAnsi"/>
        </w:rPr>
        <w:t>uation</w:t>
      </w:r>
      <w:r w:rsidR="00D32FAA" w:rsidRPr="00B72152">
        <w:rPr>
          <w:rFonts w:asciiTheme="majorHAnsi" w:hAnsiTheme="majorHAnsi"/>
        </w:rPr>
        <w:t xml:space="preserve"> yet</w:t>
      </w:r>
      <w:r w:rsidR="007200CB" w:rsidRPr="00B72152">
        <w:rPr>
          <w:rFonts w:asciiTheme="majorHAnsi" w:hAnsiTheme="majorHAnsi"/>
        </w:rPr>
        <w:t>.</w:t>
      </w:r>
    </w:p>
    <w:p w:rsidR="00D32FAA" w:rsidRDefault="00B72152" w:rsidP="00B72152">
      <w:pPr>
        <w:tabs>
          <w:tab w:val="left" w:pos="360"/>
          <w:tab w:val="left" w:pos="5580"/>
        </w:tabs>
        <w:rPr>
          <w:rFonts w:asciiTheme="majorHAnsi" w:hAnsiTheme="majorHAnsi"/>
        </w:rPr>
      </w:pPr>
      <w:r>
        <w:rPr>
          <w:rFonts w:asciiTheme="majorHAnsi" w:hAnsiTheme="majorHAnsi"/>
        </w:rPr>
        <w:t xml:space="preserve">A: </w:t>
      </w:r>
      <w:r>
        <w:rPr>
          <w:rFonts w:asciiTheme="majorHAnsi" w:hAnsiTheme="majorHAnsi"/>
        </w:rPr>
        <w:tab/>
      </w:r>
      <w:r w:rsidR="00D32FAA" w:rsidRPr="00E6490A">
        <w:rPr>
          <w:rFonts w:asciiTheme="majorHAnsi" w:hAnsiTheme="majorHAnsi"/>
        </w:rPr>
        <w:t>You can</w:t>
      </w:r>
      <w:r w:rsidR="00D32FAA" w:rsidRPr="00201E6D">
        <w:rPr>
          <w:rFonts w:asciiTheme="majorHAnsi" w:hAnsiTheme="majorHAnsi"/>
          <w:b/>
        </w:rPr>
        <w:t>not</w:t>
      </w:r>
      <w:r w:rsidR="00D32FAA" w:rsidRPr="00E6490A">
        <w:rPr>
          <w:rFonts w:asciiTheme="majorHAnsi" w:hAnsiTheme="majorHAnsi"/>
        </w:rPr>
        <w:t xml:space="preserve"> schedule her for the </w:t>
      </w:r>
      <w:r w:rsidR="005C0758" w:rsidRPr="00E6490A">
        <w:rPr>
          <w:rFonts w:asciiTheme="majorHAnsi" w:hAnsiTheme="majorHAnsi"/>
        </w:rPr>
        <w:t>exercise</w:t>
      </w:r>
      <w:r w:rsidR="00D32FAA" w:rsidRPr="00E6490A">
        <w:rPr>
          <w:rFonts w:asciiTheme="majorHAnsi" w:hAnsiTheme="majorHAnsi"/>
        </w:rPr>
        <w:t xml:space="preserve"> classes without an eval</w:t>
      </w:r>
      <w:r w:rsidR="00201E6D">
        <w:rPr>
          <w:rFonts w:asciiTheme="majorHAnsi" w:hAnsiTheme="majorHAnsi"/>
        </w:rPr>
        <w:t>uation.</w:t>
      </w:r>
    </w:p>
    <w:p w:rsidR="00B72152" w:rsidRPr="00B72152" w:rsidRDefault="00B72152" w:rsidP="00B72152">
      <w:pPr>
        <w:tabs>
          <w:tab w:val="left" w:pos="360"/>
          <w:tab w:val="left" w:pos="5580"/>
        </w:tabs>
        <w:rPr>
          <w:rFonts w:asciiTheme="majorHAnsi" w:hAnsiTheme="majorHAnsi"/>
          <w:sz w:val="12"/>
          <w:szCs w:val="12"/>
        </w:rPr>
      </w:pPr>
    </w:p>
    <w:p w:rsidR="00D32FAA" w:rsidRDefault="00B72152" w:rsidP="00996992">
      <w:pPr>
        <w:tabs>
          <w:tab w:val="left" w:pos="360"/>
          <w:tab w:val="left" w:pos="5580"/>
        </w:tabs>
        <w:spacing w:after="20"/>
        <w:ind w:left="360" w:hanging="360"/>
        <w:rPr>
          <w:rFonts w:asciiTheme="majorHAnsi" w:hAnsiTheme="majorHAnsi"/>
        </w:rPr>
      </w:pPr>
      <w:r>
        <w:rPr>
          <w:rFonts w:asciiTheme="majorHAnsi" w:hAnsiTheme="majorHAnsi"/>
        </w:rPr>
        <w:t xml:space="preserve">Q: </w:t>
      </w:r>
      <w:r>
        <w:rPr>
          <w:rFonts w:asciiTheme="majorHAnsi" w:hAnsiTheme="majorHAnsi"/>
        </w:rPr>
        <w:tab/>
      </w:r>
      <w:r w:rsidR="00D32FAA" w:rsidRPr="00B72152">
        <w:rPr>
          <w:rFonts w:asciiTheme="majorHAnsi" w:hAnsiTheme="majorHAnsi"/>
        </w:rPr>
        <w:t>The patient wants to know when the next session of classes will start. She wants to get an evaluation ASAP so she can get into classes.</w:t>
      </w:r>
    </w:p>
    <w:p w:rsidR="00D32FAA" w:rsidRDefault="00B72152" w:rsidP="00B72152">
      <w:pPr>
        <w:tabs>
          <w:tab w:val="left" w:pos="360"/>
          <w:tab w:val="left" w:pos="5580"/>
        </w:tabs>
        <w:ind w:left="360" w:hanging="360"/>
        <w:rPr>
          <w:rFonts w:asciiTheme="majorHAnsi" w:hAnsiTheme="majorHAnsi"/>
        </w:rPr>
      </w:pPr>
      <w:r>
        <w:rPr>
          <w:rFonts w:asciiTheme="majorHAnsi" w:hAnsiTheme="majorHAnsi"/>
        </w:rPr>
        <w:t xml:space="preserve">A: </w:t>
      </w:r>
      <w:r>
        <w:rPr>
          <w:rFonts w:asciiTheme="majorHAnsi" w:hAnsiTheme="majorHAnsi"/>
        </w:rPr>
        <w:tab/>
        <w:t xml:space="preserve">1. </w:t>
      </w:r>
      <w:r w:rsidR="00D32FAA" w:rsidRPr="00B72152">
        <w:rPr>
          <w:rFonts w:asciiTheme="majorHAnsi" w:hAnsiTheme="majorHAnsi"/>
        </w:rPr>
        <w:t>Do you</w:t>
      </w:r>
      <w:r w:rsidR="005C0758" w:rsidRPr="00B72152">
        <w:rPr>
          <w:rFonts w:asciiTheme="majorHAnsi" w:hAnsiTheme="majorHAnsi"/>
        </w:rPr>
        <w:t>r</w:t>
      </w:r>
      <w:r w:rsidR="00D32FAA" w:rsidRPr="00B72152">
        <w:rPr>
          <w:rFonts w:asciiTheme="majorHAnsi" w:hAnsiTheme="majorHAnsi"/>
        </w:rPr>
        <w:t xml:space="preserve"> best to get her an appointment.</w:t>
      </w:r>
    </w:p>
    <w:p w:rsidR="00D32FAA" w:rsidRPr="00E6490A" w:rsidRDefault="00B72152" w:rsidP="00B72152">
      <w:pPr>
        <w:tabs>
          <w:tab w:val="left" w:pos="360"/>
          <w:tab w:val="left" w:pos="5580"/>
        </w:tabs>
        <w:ind w:left="360" w:hanging="360"/>
        <w:rPr>
          <w:rFonts w:asciiTheme="majorHAnsi" w:hAnsiTheme="majorHAnsi"/>
        </w:rPr>
      </w:pPr>
      <w:r>
        <w:rPr>
          <w:rFonts w:asciiTheme="majorHAnsi" w:hAnsiTheme="majorHAnsi"/>
        </w:rPr>
        <w:tab/>
        <w:t xml:space="preserve">2. </w:t>
      </w:r>
      <w:r w:rsidR="00136F4D" w:rsidRPr="00E6490A">
        <w:rPr>
          <w:rFonts w:asciiTheme="majorHAnsi" w:hAnsiTheme="majorHAnsi"/>
        </w:rPr>
        <w:t>Offer her</w:t>
      </w:r>
      <w:r w:rsidR="00D32FAA" w:rsidRPr="00E6490A">
        <w:rPr>
          <w:rFonts w:asciiTheme="majorHAnsi" w:hAnsiTheme="majorHAnsi"/>
        </w:rPr>
        <w:t xml:space="preserve"> another location with</w:t>
      </w:r>
      <w:r w:rsidR="005C0758" w:rsidRPr="00E6490A">
        <w:rPr>
          <w:rFonts w:asciiTheme="majorHAnsi" w:hAnsiTheme="majorHAnsi"/>
        </w:rPr>
        <w:t xml:space="preserve"> a </w:t>
      </w:r>
      <w:r w:rsidR="00103620">
        <w:rPr>
          <w:rFonts w:asciiTheme="majorHAnsi" w:hAnsiTheme="majorHAnsi"/>
        </w:rPr>
        <w:t xml:space="preserve">PT/OT, </w:t>
      </w:r>
      <w:r>
        <w:rPr>
          <w:rFonts w:asciiTheme="majorHAnsi" w:hAnsiTheme="majorHAnsi"/>
        </w:rPr>
        <w:t>CLT.</w:t>
      </w:r>
    </w:p>
    <w:p w:rsidR="00D32FAA" w:rsidRDefault="00B72152" w:rsidP="00B72152">
      <w:pPr>
        <w:tabs>
          <w:tab w:val="left" w:pos="360"/>
          <w:tab w:val="left" w:pos="5580"/>
        </w:tabs>
        <w:rPr>
          <w:rFonts w:asciiTheme="majorHAnsi" w:hAnsiTheme="majorHAnsi"/>
        </w:rPr>
      </w:pPr>
      <w:r>
        <w:rPr>
          <w:rFonts w:asciiTheme="majorHAnsi" w:hAnsiTheme="majorHAnsi"/>
        </w:rPr>
        <w:tab/>
        <w:t>3. Advise</w:t>
      </w:r>
      <w:r w:rsidR="00D32FAA" w:rsidRPr="00B72152">
        <w:rPr>
          <w:rFonts w:asciiTheme="majorHAnsi" w:hAnsiTheme="majorHAnsi"/>
        </w:rPr>
        <w:t xml:space="preserve"> her that </w:t>
      </w:r>
      <w:r w:rsidR="00E55585" w:rsidRPr="00B72152">
        <w:rPr>
          <w:rFonts w:asciiTheme="majorHAnsi" w:hAnsiTheme="majorHAnsi"/>
        </w:rPr>
        <w:t>a new set of classes will start soon</w:t>
      </w:r>
      <w:r w:rsidR="00D32FAA" w:rsidRPr="00B72152">
        <w:rPr>
          <w:rFonts w:asciiTheme="majorHAnsi" w:hAnsiTheme="majorHAnsi"/>
        </w:rPr>
        <w:t>.</w:t>
      </w:r>
      <w:r w:rsidR="00E55585" w:rsidRPr="00B72152">
        <w:rPr>
          <w:rFonts w:asciiTheme="majorHAnsi" w:hAnsiTheme="majorHAnsi"/>
        </w:rPr>
        <w:t xml:space="preserve"> </w:t>
      </w:r>
    </w:p>
    <w:p w:rsidR="00834992" w:rsidRDefault="00B72152" w:rsidP="00B72152">
      <w:pPr>
        <w:tabs>
          <w:tab w:val="left" w:pos="360"/>
          <w:tab w:val="left" w:pos="5580"/>
        </w:tabs>
        <w:ind w:left="630" w:hanging="630"/>
        <w:rPr>
          <w:rFonts w:asciiTheme="majorHAnsi" w:hAnsiTheme="majorHAnsi"/>
        </w:rPr>
      </w:pPr>
      <w:r>
        <w:rPr>
          <w:rFonts w:asciiTheme="majorHAnsi" w:hAnsiTheme="majorHAnsi"/>
        </w:rPr>
        <w:tab/>
        <w:t xml:space="preserve">4. </w:t>
      </w:r>
      <w:r w:rsidR="00D32FAA" w:rsidRPr="00E6490A">
        <w:rPr>
          <w:rFonts w:asciiTheme="majorHAnsi" w:hAnsiTheme="majorHAnsi"/>
        </w:rPr>
        <w:t xml:space="preserve">Let her know that </w:t>
      </w:r>
      <w:r w:rsidR="005C0758" w:rsidRPr="00E6490A">
        <w:rPr>
          <w:rFonts w:asciiTheme="majorHAnsi" w:hAnsiTheme="majorHAnsi"/>
        </w:rPr>
        <w:t xml:space="preserve">a </w:t>
      </w:r>
      <w:r w:rsidR="00103620">
        <w:rPr>
          <w:rFonts w:asciiTheme="majorHAnsi" w:hAnsiTheme="majorHAnsi"/>
        </w:rPr>
        <w:t xml:space="preserve">PT/OT, </w:t>
      </w:r>
      <w:r w:rsidR="005C0758" w:rsidRPr="00E6490A">
        <w:rPr>
          <w:rFonts w:asciiTheme="majorHAnsi" w:hAnsiTheme="majorHAnsi"/>
        </w:rPr>
        <w:t>CLT</w:t>
      </w:r>
      <w:r w:rsidR="00D32FAA" w:rsidRPr="00E6490A">
        <w:rPr>
          <w:rFonts w:asciiTheme="majorHAnsi" w:hAnsiTheme="majorHAnsi"/>
        </w:rPr>
        <w:t xml:space="preserve"> must evaluate her and will be working with her to decide on the best plan f</w:t>
      </w:r>
      <w:r w:rsidR="005C0A4C">
        <w:rPr>
          <w:rFonts w:asciiTheme="majorHAnsi" w:hAnsiTheme="majorHAnsi"/>
        </w:rPr>
        <w:t>or her treatment.  Not all patients</w:t>
      </w:r>
      <w:r w:rsidR="00D32FAA" w:rsidRPr="00E6490A">
        <w:rPr>
          <w:rFonts w:asciiTheme="majorHAnsi" w:hAnsiTheme="majorHAnsi"/>
        </w:rPr>
        <w:t xml:space="preserve"> are ready for the S</w:t>
      </w:r>
      <w:r w:rsidR="00103620">
        <w:rPr>
          <w:rFonts w:asciiTheme="majorHAnsi" w:hAnsiTheme="majorHAnsi"/>
        </w:rPr>
        <w:t xml:space="preserve">trength </w:t>
      </w:r>
      <w:r w:rsidR="00D32FAA" w:rsidRPr="00E6490A">
        <w:rPr>
          <w:rFonts w:asciiTheme="majorHAnsi" w:hAnsiTheme="majorHAnsi"/>
        </w:rPr>
        <w:t>ABC program when they come to their evaluation.</w:t>
      </w:r>
    </w:p>
    <w:p w:rsidR="00B72152" w:rsidRPr="00B72152" w:rsidRDefault="00B72152" w:rsidP="00B72152">
      <w:pPr>
        <w:tabs>
          <w:tab w:val="left" w:pos="360"/>
          <w:tab w:val="left" w:pos="5580"/>
        </w:tabs>
        <w:ind w:left="630" w:hanging="630"/>
        <w:rPr>
          <w:rFonts w:asciiTheme="majorHAnsi" w:hAnsiTheme="majorHAnsi"/>
          <w:sz w:val="12"/>
          <w:szCs w:val="12"/>
        </w:rPr>
      </w:pPr>
    </w:p>
    <w:p w:rsidR="00834992" w:rsidRDefault="00B72152" w:rsidP="00201E6D">
      <w:pPr>
        <w:tabs>
          <w:tab w:val="left" w:pos="360"/>
          <w:tab w:val="left" w:pos="5580"/>
        </w:tabs>
        <w:spacing w:after="20"/>
        <w:ind w:left="360" w:hanging="360"/>
        <w:rPr>
          <w:rFonts w:asciiTheme="majorHAnsi" w:hAnsiTheme="majorHAnsi"/>
        </w:rPr>
      </w:pPr>
      <w:r>
        <w:rPr>
          <w:rFonts w:asciiTheme="majorHAnsi" w:hAnsiTheme="majorHAnsi"/>
        </w:rPr>
        <w:t xml:space="preserve">Q: </w:t>
      </w:r>
      <w:r>
        <w:rPr>
          <w:rFonts w:asciiTheme="majorHAnsi" w:hAnsiTheme="majorHAnsi"/>
        </w:rPr>
        <w:tab/>
      </w:r>
      <w:r w:rsidR="00834992" w:rsidRPr="00E6490A">
        <w:rPr>
          <w:rFonts w:asciiTheme="majorHAnsi" w:hAnsiTheme="majorHAnsi"/>
        </w:rPr>
        <w:t xml:space="preserve">Do </w:t>
      </w:r>
      <w:proofErr w:type="spellStart"/>
      <w:r w:rsidR="005C0A4C">
        <w:rPr>
          <w:rFonts w:asciiTheme="majorHAnsi" w:hAnsiTheme="majorHAnsi"/>
        </w:rPr>
        <w:t>BrCA</w:t>
      </w:r>
      <w:proofErr w:type="spellEnd"/>
      <w:r w:rsidR="005C0A4C">
        <w:rPr>
          <w:rFonts w:asciiTheme="majorHAnsi" w:hAnsiTheme="majorHAnsi"/>
        </w:rPr>
        <w:t xml:space="preserve"> </w:t>
      </w:r>
      <w:r w:rsidR="005C0758" w:rsidRPr="00E6490A">
        <w:rPr>
          <w:rFonts w:asciiTheme="majorHAnsi" w:hAnsiTheme="majorHAnsi"/>
        </w:rPr>
        <w:t>survivors</w:t>
      </w:r>
      <w:r w:rsidR="00834992" w:rsidRPr="00E6490A">
        <w:rPr>
          <w:rFonts w:asciiTheme="majorHAnsi" w:hAnsiTheme="majorHAnsi"/>
        </w:rPr>
        <w:t xml:space="preserve"> need a </w:t>
      </w:r>
      <w:r w:rsidR="005C0758" w:rsidRPr="00E6490A">
        <w:rPr>
          <w:rFonts w:asciiTheme="majorHAnsi" w:hAnsiTheme="majorHAnsi"/>
        </w:rPr>
        <w:t xml:space="preserve">prescription </w:t>
      </w:r>
      <w:r w:rsidR="00834992" w:rsidRPr="00E6490A">
        <w:rPr>
          <w:rFonts w:asciiTheme="majorHAnsi" w:hAnsiTheme="majorHAnsi"/>
        </w:rPr>
        <w:t>for this program</w:t>
      </w:r>
      <w:r w:rsidR="005C0758" w:rsidRPr="00E6490A">
        <w:rPr>
          <w:rFonts w:asciiTheme="majorHAnsi" w:hAnsiTheme="majorHAnsi"/>
        </w:rPr>
        <w:t xml:space="preserve"> when it is offered in the setting of physical or occupational therapy</w:t>
      </w:r>
      <w:r w:rsidR="00834992" w:rsidRPr="00E6490A">
        <w:rPr>
          <w:rFonts w:asciiTheme="majorHAnsi" w:hAnsiTheme="majorHAnsi"/>
        </w:rPr>
        <w:t>?</w:t>
      </w:r>
    </w:p>
    <w:p w:rsidR="00834992" w:rsidRDefault="00B72152" w:rsidP="00B72152">
      <w:pPr>
        <w:tabs>
          <w:tab w:val="left" w:pos="360"/>
          <w:tab w:val="left" w:pos="5580"/>
        </w:tabs>
        <w:ind w:left="630" w:hanging="630"/>
        <w:rPr>
          <w:rFonts w:asciiTheme="majorHAnsi" w:hAnsiTheme="majorHAnsi"/>
        </w:rPr>
      </w:pPr>
      <w:r>
        <w:rPr>
          <w:rFonts w:asciiTheme="majorHAnsi" w:hAnsiTheme="majorHAnsi"/>
        </w:rPr>
        <w:t>A:</w:t>
      </w:r>
      <w:r>
        <w:rPr>
          <w:rFonts w:asciiTheme="majorHAnsi" w:hAnsiTheme="majorHAnsi"/>
        </w:rPr>
        <w:tab/>
      </w:r>
      <w:r w:rsidR="00834992" w:rsidRPr="00E6490A">
        <w:rPr>
          <w:rFonts w:asciiTheme="majorHAnsi" w:hAnsiTheme="majorHAnsi"/>
        </w:rPr>
        <w:t>Yes – just like any other treatment.</w:t>
      </w:r>
    </w:p>
    <w:p w:rsidR="00B72152" w:rsidRPr="00B72152" w:rsidRDefault="00B72152" w:rsidP="00B72152">
      <w:pPr>
        <w:tabs>
          <w:tab w:val="left" w:pos="360"/>
          <w:tab w:val="left" w:pos="5580"/>
        </w:tabs>
        <w:ind w:left="630" w:hanging="630"/>
        <w:rPr>
          <w:rFonts w:asciiTheme="majorHAnsi" w:hAnsiTheme="majorHAnsi"/>
          <w:sz w:val="12"/>
          <w:szCs w:val="12"/>
        </w:rPr>
      </w:pPr>
    </w:p>
    <w:p w:rsidR="0091714E" w:rsidRPr="00E6490A" w:rsidRDefault="00B72152" w:rsidP="00996992">
      <w:pPr>
        <w:tabs>
          <w:tab w:val="left" w:pos="360"/>
          <w:tab w:val="left" w:pos="5580"/>
        </w:tabs>
        <w:spacing w:after="20"/>
        <w:ind w:left="360" w:hanging="360"/>
        <w:rPr>
          <w:rFonts w:asciiTheme="majorHAnsi" w:hAnsiTheme="majorHAnsi"/>
        </w:rPr>
      </w:pPr>
      <w:r>
        <w:rPr>
          <w:rFonts w:asciiTheme="majorHAnsi" w:hAnsiTheme="majorHAnsi"/>
        </w:rPr>
        <w:t xml:space="preserve">Q: </w:t>
      </w:r>
      <w:r w:rsidR="00834992" w:rsidRPr="00E6490A">
        <w:rPr>
          <w:rFonts w:asciiTheme="majorHAnsi" w:hAnsiTheme="majorHAnsi"/>
        </w:rPr>
        <w:t xml:space="preserve"> Can we get </w:t>
      </w:r>
      <w:r w:rsidR="0091714E" w:rsidRPr="00E6490A">
        <w:rPr>
          <w:rFonts w:asciiTheme="majorHAnsi" w:hAnsiTheme="majorHAnsi"/>
        </w:rPr>
        <w:t xml:space="preserve">the </w:t>
      </w:r>
      <w:r w:rsidR="005C0758" w:rsidRPr="00E6490A">
        <w:rPr>
          <w:rFonts w:asciiTheme="majorHAnsi" w:hAnsiTheme="majorHAnsi"/>
        </w:rPr>
        <w:t xml:space="preserve">prescription </w:t>
      </w:r>
      <w:r w:rsidR="0091714E" w:rsidRPr="00E6490A">
        <w:rPr>
          <w:rFonts w:asciiTheme="majorHAnsi" w:hAnsiTheme="majorHAnsi"/>
        </w:rPr>
        <w:t xml:space="preserve">from </w:t>
      </w:r>
      <w:r w:rsidR="00874D45" w:rsidRPr="00E6490A">
        <w:rPr>
          <w:rFonts w:asciiTheme="majorHAnsi" w:hAnsiTheme="majorHAnsi"/>
        </w:rPr>
        <w:t xml:space="preserve">the </w:t>
      </w:r>
      <w:r w:rsidR="005C0758" w:rsidRPr="00E6490A">
        <w:rPr>
          <w:rFonts w:asciiTheme="majorHAnsi" w:hAnsiTheme="majorHAnsi"/>
        </w:rPr>
        <w:t>electronic medical record if</w:t>
      </w:r>
      <w:r w:rsidR="0091714E" w:rsidRPr="00E6490A">
        <w:rPr>
          <w:rFonts w:asciiTheme="majorHAnsi" w:hAnsiTheme="majorHAnsi"/>
        </w:rPr>
        <w:t xml:space="preserve"> the patient is sure the </w:t>
      </w:r>
      <w:r>
        <w:rPr>
          <w:rFonts w:asciiTheme="majorHAnsi" w:hAnsiTheme="majorHAnsi"/>
        </w:rPr>
        <w:t>d</w:t>
      </w:r>
      <w:r w:rsidR="0091714E" w:rsidRPr="00E6490A">
        <w:rPr>
          <w:rFonts w:asciiTheme="majorHAnsi" w:hAnsiTheme="majorHAnsi"/>
        </w:rPr>
        <w:t>octor put one in?</w:t>
      </w:r>
    </w:p>
    <w:p w:rsidR="0091714E" w:rsidRPr="00B72152" w:rsidRDefault="00B72152" w:rsidP="00B72152">
      <w:pPr>
        <w:tabs>
          <w:tab w:val="left" w:pos="360"/>
        </w:tabs>
        <w:rPr>
          <w:rFonts w:asciiTheme="majorHAnsi" w:hAnsiTheme="majorHAnsi"/>
        </w:rPr>
      </w:pPr>
      <w:r>
        <w:rPr>
          <w:rFonts w:asciiTheme="majorHAnsi" w:hAnsiTheme="majorHAnsi"/>
        </w:rPr>
        <w:t>A:</w:t>
      </w:r>
      <w:r>
        <w:rPr>
          <w:rFonts w:asciiTheme="majorHAnsi" w:hAnsiTheme="majorHAnsi"/>
        </w:rPr>
        <w:tab/>
      </w:r>
      <w:r w:rsidR="00201E6D">
        <w:rPr>
          <w:rFonts w:asciiTheme="majorHAnsi" w:hAnsiTheme="majorHAnsi"/>
        </w:rPr>
        <w:t>That depends on your system</w:t>
      </w:r>
      <w:r w:rsidR="00874D45" w:rsidRPr="00B72152">
        <w:rPr>
          <w:rFonts w:asciiTheme="majorHAnsi" w:hAnsiTheme="majorHAnsi"/>
        </w:rPr>
        <w:t xml:space="preserve">.  </w:t>
      </w:r>
      <w:r w:rsidR="00201E6D">
        <w:rPr>
          <w:rFonts w:asciiTheme="majorHAnsi" w:hAnsiTheme="majorHAnsi"/>
        </w:rPr>
        <w:t>Your a</w:t>
      </w:r>
      <w:r w:rsidR="00874D45" w:rsidRPr="00B72152">
        <w:rPr>
          <w:rFonts w:asciiTheme="majorHAnsi" w:hAnsiTheme="majorHAnsi"/>
        </w:rPr>
        <w:t xml:space="preserve">dministrators will need to </w:t>
      </w:r>
      <w:r>
        <w:rPr>
          <w:rFonts w:asciiTheme="majorHAnsi" w:hAnsiTheme="majorHAnsi"/>
        </w:rPr>
        <w:t>check if this is an option</w:t>
      </w:r>
      <w:r w:rsidR="00874D45" w:rsidRPr="00B72152">
        <w:rPr>
          <w:rFonts w:asciiTheme="majorHAnsi" w:hAnsiTheme="majorHAnsi"/>
        </w:rPr>
        <w:t>.</w:t>
      </w:r>
    </w:p>
    <w:p w:rsidR="00E55585" w:rsidRPr="00E6490A" w:rsidRDefault="00E55585" w:rsidP="0091714E">
      <w:pPr>
        <w:tabs>
          <w:tab w:val="left" w:pos="5580"/>
        </w:tabs>
        <w:rPr>
          <w:rFonts w:asciiTheme="majorHAnsi" w:hAnsiTheme="majorHAnsi"/>
          <w:b/>
        </w:rPr>
      </w:pPr>
    </w:p>
    <w:p w:rsidR="00103620" w:rsidRDefault="00103620" w:rsidP="0091714E">
      <w:pPr>
        <w:tabs>
          <w:tab w:val="left" w:pos="5580"/>
        </w:tabs>
        <w:rPr>
          <w:rFonts w:asciiTheme="majorHAnsi" w:hAnsiTheme="majorHAnsi"/>
          <w:b/>
        </w:rPr>
      </w:pPr>
      <w:r>
        <w:rPr>
          <w:rFonts w:asciiTheme="majorHAnsi" w:hAnsiTheme="majorHAnsi"/>
          <w:b/>
        </w:rPr>
        <w:t>I</w:t>
      </w:r>
      <w:r w:rsidRPr="00103620">
        <w:rPr>
          <w:rFonts w:asciiTheme="majorHAnsi" w:hAnsiTheme="majorHAnsi"/>
          <w:b/>
        </w:rPr>
        <w:t>s</w:t>
      </w:r>
      <w:r>
        <w:rPr>
          <w:rFonts w:asciiTheme="majorHAnsi" w:hAnsiTheme="majorHAnsi"/>
          <w:b/>
        </w:rPr>
        <w:t xml:space="preserve"> this </w:t>
      </w:r>
      <w:r w:rsidRPr="00103620">
        <w:rPr>
          <w:rFonts w:asciiTheme="majorHAnsi" w:hAnsiTheme="majorHAnsi"/>
          <w:b/>
        </w:rPr>
        <w:t>an insurance-based program</w:t>
      </w:r>
      <w:r>
        <w:rPr>
          <w:rFonts w:asciiTheme="majorHAnsi" w:hAnsiTheme="majorHAnsi"/>
          <w:b/>
        </w:rPr>
        <w:t>?</w:t>
      </w:r>
    </w:p>
    <w:p w:rsidR="0091714E" w:rsidRPr="00E6490A" w:rsidRDefault="00103620" w:rsidP="0091714E">
      <w:pPr>
        <w:tabs>
          <w:tab w:val="left" w:pos="5580"/>
        </w:tabs>
        <w:rPr>
          <w:rFonts w:asciiTheme="majorHAnsi" w:hAnsiTheme="majorHAnsi"/>
        </w:rPr>
      </w:pPr>
      <w:r>
        <w:rPr>
          <w:rFonts w:asciiTheme="majorHAnsi" w:hAnsiTheme="majorHAnsi"/>
        </w:rPr>
        <w:t>Yes.</w:t>
      </w:r>
      <w:r w:rsidR="00996992">
        <w:rPr>
          <w:rFonts w:asciiTheme="majorHAnsi" w:hAnsiTheme="majorHAnsi"/>
        </w:rPr>
        <w:t xml:space="preserve"> </w:t>
      </w:r>
      <w:r w:rsidR="005C0758" w:rsidRPr="00E6490A">
        <w:rPr>
          <w:rFonts w:asciiTheme="majorHAnsi" w:hAnsiTheme="majorHAnsi"/>
        </w:rPr>
        <w:t>F</w:t>
      </w:r>
      <w:r w:rsidR="0091714E" w:rsidRPr="00E6490A">
        <w:rPr>
          <w:rFonts w:asciiTheme="majorHAnsi" w:hAnsiTheme="majorHAnsi"/>
        </w:rPr>
        <w:t xml:space="preserve">ollow all the same rules with this program as with other patients. </w:t>
      </w:r>
      <w:r w:rsidR="005C0758" w:rsidRPr="00E6490A">
        <w:rPr>
          <w:rFonts w:asciiTheme="majorHAnsi" w:hAnsiTheme="majorHAnsi"/>
        </w:rPr>
        <w:t xml:space="preserve">Patients </w:t>
      </w:r>
      <w:r w:rsidR="00136F4D" w:rsidRPr="00E6490A">
        <w:rPr>
          <w:rFonts w:asciiTheme="majorHAnsi" w:hAnsiTheme="majorHAnsi"/>
        </w:rPr>
        <w:t>must pay any co-pays or deductibles as per their insurance.</w:t>
      </w:r>
      <w:r w:rsidR="0091714E" w:rsidRPr="00E6490A">
        <w:rPr>
          <w:rFonts w:asciiTheme="majorHAnsi" w:hAnsiTheme="majorHAnsi"/>
        </w:rPr>
        <w:t xml:space="preserve"> If they have an HMO and are not capped to </w:t>
      </w:r>
      <w:r w:rsidR="005C0758" w:rsidRPr="00E6490A">
        <w:rPr>
          <w:rFonts w:asciiTheme="majorHAnsi" w:hAnsiTheme="majorHAnsi"/>
        </w:rPr>
        <w:t>your organization</w:t>
      </w:r>
      <w:r w:rsidR="0091714E" w:rsidRPr="00E6490A">
        <w:rPr>
          <w:rFonts w:asciiTheme="majorHAnsi" w:hAnsiTheme="majorHAnsi"/>
        </w:rPr>
        <w:t xml:space="preserve">, they can receive treatment with </w:t>
      </w:r>
      <w:r w:rsidR="005C0758" w:rsidRPr="00E6490A">
        <w:rPr>
          <w:rFonts w:asciiTheme="majorHAnsi" w:hAnsiTheme="majorHAnsi"/>
        </w:rPr>
        <w:t>you</w:t>
      </w:r>
      <w:r w:rsidR="00996992">
        <w:rPr>
          <w:rFonts w:asciiTheme="majorHAnsi" w:hAnsiTheme="majorHAnsi"/>
        </w:rPr>
        <w:t xml:space="preserve"> for their lymphedema-</w:t>
      </w:r>
      <w:r w:rsidR="0091714E" w:rsidRPr="00E6490A">
        <w:rPr>
          <w:rFonts w:asciiTheme="majorHAnsi" w:hAnsiTheme="majorHAnsi"/>
        </w:rPr>
        <w:t>related issues out of capitation.</w:t>
      </w:r>
    </w:p>
    <w:p w:rsidR="0091714E" w:rsidRPr="00E6490A" w:rsidRDefault="0091714E" w:rsidP="0091714E">
      <w:pPr>
        <w:tabs>
          <w:tab w:val="left" w:pos="5580"/>
        </w:tabs>
        <w:rPr>
          <w:rFonts w:asciiTheme="majorHAnsi" w:hAnsiTheme="majorHAnsi"/>
        </w:rPr>
      </w:pPr>
    </w:p>
    <w:p w:rsidR="0091714E" w:rsidRPr="00E6490A" w:rsidRDefault="0091714E" w:rsidP="00282F6C">
      <w:pPr>
        <w:spacing w:after="40"/>
        <w:rPr>
          <w:rFonts w:asciiTheme="majorHAnsi" w:hAnsiTheme="majorHAnsi"/>
          <w:b/>
        </w:rPr>
      </w:pPr>
      <w:r w:rsidRPr="00E6490A">
        <w:rPr>
          <w:rFonts w:asciiTheme="majorHAnsi" w:hAnsiTheme="majorHAnsi"/>
          <w:b/>
        </w:rPr>
        <w:t>What if we don’t take their insurance, or they don’t have insurance?</w:t>
      </w:r>
    </w:p>
    <w:p w:rsidR="00621643" w:rsidRPr="00E6490A" w:rsidRDefault="003C2A29" w:rsidP="00621643">
      <w:pPr>
        <w:tabs>
          <w:tab w:val="left" w:pos="5580"/>
        </w:tabs>
        <w:rPr>
          <w:rFonts w:asciiTheme="majorHAnsi" w:hAnsiTheme="majorHAnsi"/>
        </w:rPr>
      </w:pPr>
      <w:r>
        <w:rPr>
          <w:rFonts w:asciiTheme="majorHAnsi" w:hAnsiTheme="majorHAnsi"/>
        </w:rPr>
        <w:t>Each clinic/health</w:t>
      </w:r>
      <w:r w:rsidR="005C0758" w:rsidRPr="00E6490A">
        <w:rPr>
          <w:rFonts w:asciiTheme="majorHAnsi" w:hAnsiTheme="majorHAnsi"/>
        </w:rPr>
        <w:t>care system will need to decide how</w:t>
      </w:r>
      <w:r w:rsidR="00621643">
        <w:rPr>
          <w:rFonts w:asciiTheme="majorHAnsi" w:hAnsiTheme="majorHAnsi"/>
        </w:rPr>
        <w:t xml:space="preserve"> to deal with this individually.</w:t>
      </w:r>
    </w:p>
    <w:p w:rsidR="00621643" w:rsidRDefault="00621643" w:rsidP="0091714E">
      <w:pPr>
        <w:tabs>
          <w:tab w:val="left" w:pos="5580"/>
        </w:tabs>
        <w:rPr>
          <w:rFonts w:asciiTheme="majorHAnsi" w:hAnsiTheme="majorHAnsi"/>
        </w:rPr>
      </w:pPr>
    </w:p>
    <w:p w:rsidR="00D32FAA" w:rsidRPr="00621643" w:rsidRDefault="00621643" w:rsidP="0091714E">
      <w:pPr>
        <w:tabs>
          <w:tab w:val="left" w:pos="5580"/>
        </w:tabs>
        <w:rPr>
          <w:rFonts w:asciiTheme="majorHAnsi" w:hAnsiTheme="majorHAnsi"/>
          <w:i/>
        </w:rPr>
      </w:pPr>
      <w:r w:rsidRPr="00621643">
        <w:rPr>
          <w:rFonts w:asciiTheme="majorHAnsi" w:hAnsiTheme="majorHAnsi"/>
          <w:i/>
        </w:rPr>
        <w:t>T</w:t>
      </w:r>
      <w:r w:rsidR="005C0758" w:rsidRPr="00621643">
        <w:rPr>
          <w:rFonts w:asciiTheme="majorHAnsi" w:hAnsiTheme="majorHAnsi"/>
          <w:i/>
        </w:rPr>
        <w:t xml:space="preserve">he </w:t>
      </w:r>
      <w:r w:rsidRPr="00621643">
        <w:rPr>
          <w:rFonts w:asciiTheme="majorHAnsi" w:hAnsiTheme="majorHAnsi"/>
          <w:i/>
        </w:rPr>
        <w:t xml:space="preserve">Perelman School of Medicine at the </w:t>
      </w:r>
      <w:r w:rsidR="005C0758" w:rsidRPr="00621643">
        <w:rPr>
          <w:rFonts w:asciiTheme="majorHAnsi" w:hAnsiTheme="majorHAnsi"/>
          <w:i/>
        </w:rPr>
        <w:t>University of Pennsylvania</w:t>
      </w:r>
      <w:r w:rsidRPr="00621643">
        <w:rPr>
          <w:rFonts w:asciiTheme="majorHAnsi" w:hAnsiTheme="majorHAnsi"/>
          <w:i/>
        </w:rPr>
        <w:t xml:space="preserve"> has </w:t>
      </w:r>
      <w:r w:rsidR="00103620">
        <w:rPr>
          <w:rFonts w:asciiTheme="majorHAnsi" w:hAnsiTheme="majorHAnsi"/>
          <w:i/>
        </w:rPr>
        <w:t>a direct-</w:t>
      </w:r>
      <w:r w:rsidR="0091714E" w:rsidRPr="00621643">
        <w:rPr>
          <w:rFonts w:asciiTheme="majorHAnsi" w:hAnsiTheme="majorHAnsi"/>
          <w:i/>
        </w:rPr>
        <w:t>pay option for this program</w:t>
      </w:r>
      <w:r w:rsidR="005C0758" w:rsidRPr="00621643">
        <w:rPr>
          <w:rFonts w:asciiTheme="majorHAnsi" w:hAnsiTheme="majorHAnsi"/>
          <w:i/>
        </w:rPr>
        <w:t xml:space="preserve">. </w:t>
      </w:r>
      <w:r w:rsidRPr="00621643">
        <w:rPr>
          <w:rFonts w:asciiTheme="majorHAnsi" w:hAnsiTheme="majorHAnsi"/>
          <w:i/>
        </w:rPr>
        <w:t xml:space="preserve">As of March, 2015, </w:t>
      </w:r>
      <w:r w:rsidR="005C0758" w:rsidRPr="00621643">
        <w:rPr>
          <w:rFonts w:asciiTheme="majorHAnsi" w:hAnsiTheme="majorHAnsi"/>
          <w:i/>
        </w:rPr>
        <w:t>t</w:t>
      </w:r>
      <w:r w:rsidR="0091714E" w:rsidRPr="00621643">
        <w:rPr>
          <w:rFonts w:asciiTheme="majorHAnsi" w:hAnsiTheme="majorHAnsi"/>
          <w:i/>
        </w:rPr>
        <w:t xml:space="preserve">he evaluation </w:t>
      </w:r>
      <w:r w:rsidR="005C0758" w:rsidRPr="00621643">
        <w:rPr>
          <w:rFonts w:asciiTheme="majorHAnsi" w:hAnsiTheme="majorHAnsi"/>
          <w:i/>
        </w:rPr>
        <w:t xml:space="preserve">costs </w:t>
      </w:r>
      <w:r w:rsidR="0091714E" w:rsidRPr="00621643">
        <w:rPr>
          <w:rFonts w:asciiTheme="majorHAnsi" w:hAnsiTheme="majorHAnsi"/>
          <w:i/>
        </w:rPr>
        <w:t xml:space="preserve">$229.  </w:t>
      </w:r>
      <w:r w:rsidR="005C0758" w:rsidRPr="00621643">
        <w:rPr>
          <w:rFonts w:asciiTheme="majorHAnsi" w:hAnsiTheme="majorHAnsi"/>
          <w:i/>
        </w:rPr>
        <w:t xml:space="preserve">When the LES and exercise sessions are offered in groups of up to 6 </w:t>
      </w:r>
      <w:r w:rsidR="005C0A4C">
        <w:rPr>
          <w:rFonts w:asciiTheme="majorHAnsi" w:hAnsiTheme="majorHAnsi"/>
          <w:i/>
        </w:rPr>
        <w:t>people</w:t>
      </w:r>
      <w:r w:rsidR="005C0758" w:rsidRPr="00621643">
        <w:rPr>
          <w:rFonts w:asciiTheme="majorHAnsi" w:hAnsiTheme="majorHAnsi"/>
          <w:i/>
        </w:rPr>
        <w:t>, each group-based session costs</w:t>
      </w:r>
      <w:r w:rsidR="0091714E" w:rsidRPr="00621643">
        <w:rPr>
          <w:rFonts w:asciiTheme="majorHAnsi" w:hAnsiTheme="majorHAnsi"/>
          <w:i/>
        </w:rPr>
        <w:t xml:space="preserve"> $37.50.</w:t>
      </w:r>
      <w:r w:rsidR="00103620">
        <w:rPr>
          <w:rFonts w:asciiTheme="majorHAnsi" w:hAnsiTheme="majorHAnsi"/>
          <w:i/>
        </w:rPr>
        <w:t xml:space="preserve"> </w:t>
      </w:r>
      <w:r w:rsidR="00A877B2" w:rsidRPr="00621643">
        <w:rPr>
          <w:rFonts w:asciiTheme="majorHAnsi" w:hAnsiTheme="majorHAnsi"/>
          <w:i/>
        </w:rPr>
        <w:t>The self-pay rat</w:t>
      </w:r>
      <w:r w:rsidR="003C2A29" w:rsidRPr="00621643">
        <w:rPr>
          <w:rFonts w:asciiTheme="majorHAnsi" w:hAnsiTheme="majorHAnsi"/>
          <w:i/>
        </w:rPr>
        <w:t>e for one-on-</w:t>
      </w:r>
      <w:r w:rsidR="00A877B2" w:rsidRPr="00621643">
        <w:rPr>
          <w:rFonts w:asciiTheme="majorHAnsi" w:hAnsiTheme="majorHAnsi"/>
          <w:i/>
        </w:rPr>
        <w:t xml:space="preserve">one sessions for the LES and exercise sessions is $150.  </w:t>
      </w:r>
    </w:p>
    <w:p w:rsidR="00621643" w:rsidRDefault="00621643" w:rsidP="0091714E">
      <w:pPr>
        <w:tabs>
          <w:tab w:val="left" w:pos="5580"/>
        </w:tabs>
        <w:rPr>
          <w:rFonts w:asciiTheme="majorHAnsi" w:hAnsiTheme="majorHAnsi"/>
        </w:rPr>
      </w:pPr>
    </w:p>
    <w:p w:rsidR="005C0758" w:rsidRPr="00E6490A" w:rsidRDefault="00621643" w:rsidP="0091714E">
      <w:pPr>
        <w:tabs>
          <w:tab w:val="left" w:pos="5580"/>
        </w:tabs>
        <w:rPr>
          <w:rFonts w:asciiTheme="majorHAnsi" w:hAnsiTheme="majorHAnsi"/>
        </w:rPr>
      </w:pPr>
      <w:r>
        <w:rPr>
          <w:rFonts w:asciiTheme="majorHAnsi" w:hAnsiTheme="majorHAnsi"/>
        </w:rPr>
        <w:t>B</w:t>
      </w:r>
      <w:r w:rsidRPr="00621643">
        <w:rPr>
          <w:rFonts w:asciiTheme="majorHAnsi" w:hAnsiTheme="majorHAnsi"/>
        </w:rPr>
        <w:t>e sure that patients are made aware that the charge for group sessions only applies if they participate in group sessions.  If there are not enough patients to participate and they are placed one-on-one with the therapist, they need to be charged the regular self-pay rate, or they can go through their insurance and be billed the appropriate one-on-one codes, or they can opt to wait for another patient to participate, or they can go to another clinic that has groups.</w:t>
      </w:r>
      <w:r w:rsidRPr="00E6490A">
        <w:rPr>
          <w:rFonts w:asciiTheme="majorHAnsi" w:hAnsiTheme="majorHAnsi"/>
          <w:i/>
        </w:rPr>
        <w:t xml:space="preserve">  </w:t>
      </w:r>
    </w:p>
    <w:p w:rsidR="0091714E" w:rsidRPr="00E6490A" w:rsidRDefault="00E55585" w:rsidP="00282F6C">
      <w:pPr>
        <w:spacing w:after="40"/>
        <w:rPr>
          <w:rFonts w:asciiTheme="majorHAnsi" w:hAnsiTheme="majorHAnsi"/>
          <w:b/>
        </w:rPr>
      </w:pPr>
      <w:r w:rsidRPr="00E6490A">
        <w:rPr>
          <w:rFonts w:asciiTheme="majorHAnsi" w:hAnsiTheme="majorHAnsi"/>
          <w:b/>
        </w:rPr>
        <w:br w:type="page"/>
      </w:r>
      <w:r w:rsidR="0091714E" w:rsidRPr="00E6490A">
        <w:rPr>
          <w:rFonts w:asciiTheme="majorHAnsi" w:hAnsiTheme="majorHAnsi"/>
          <w:b/>
        </w:rPr>
        <w:lastRenderedPageBreak/>
        <w:t>How do I schedule return appointments?</w:t>
      </w:r>
    </w:p>
    <w:p w:rsidR="000A147E" w:rsidRPr="00E6490A" w:rsidRDefault="00874D45">
      <w:pPr>
        <w:rPr>
          <w:rFonts w:asciiTheme="majorHAnsi" w:hAnsiTheme="majorHAnsi"/>
        </w:rPr>
      </w:pPr>
      <w:r w:rsidRPr="00E6490A">
        <w:rPr>
          <w:rFonts w:asciiTheme="majorHAnsi" w:hAnsiTheme="majorHAnsi"/>
        </w:rPr>
        <w:t>As delivered at Penn, t</w:t>
      </w:r>
      <w:r w:rsidR="003902AD">
        <w:rPr>
          <w:rFonts w:asciiTheme="majorHAnsi" w:hAnsiTheme="majorHAnsi"/>
        </w:rPr>
        <w:t>he program has 5 group-</w:t>
      </w:r>
      <w:r w:rsidR="0091714E" w:rsidRPr="00E6490A">
        <w:rPr>
          <w:rFonts w:asciiTheme="majorHAnsi" w:hAnsiTheme="majorHAnsi"/>
        </w:rPr>
        <w:t xml:space="preserve">based sessions.  </w:t>
      </w:r>
      <w:r w:rsidRPr="00E6490A">
        <w:rPr>
          <w:rFonts w:asciiTheme="majorHAnsi" w:hAnsiTheme="majorHAnsi"/>
        </w:rPr>
        <w:t>At Penn</w:t>
      </w:r>
      <w:r w:rsidR="0091714E" w:rsidRPr="00E6490A">
        <w:rPr>
          <w:rFonts w:asciiTheme="majorHAnsi" w:hAnsiTheme="majorHAnsi"/>
        </w:rPr>
        <w:t xml:space="preserve"> they are called:</w:t>
      </w:r>
    </w:p>
    <w:p w:rsidR="000A147E" w:rsidRPr="00E6490A" w:rsidRDefault="000A147E" w:rsidP="003902AD">
      <w:pPr>
        <w:numPr>
          <w:ilvl w:val="3"/>
          <w:numId w:val="7"/>
        </w:numPr>
        <w:tabs>
          <w:tab w:val="clear" w:pos="2880"/>
        </w:tabs>
        <w:ind w:left="630"/>
        <w:rPr>
          <w:rFonts w:asciiTheme="majorHAnsi" w:hAnsiTheme="majorHAnsi"/>
        </w:rPr>
      </w:pPr>
      <w:r w:rsidRPr="00E6490A">
        <w:rPr>
          <w:rFonts w:asciiTheme="majorHAnsi" w:hAnsiTheme="majorHAnsi"/>
        </w:rPr>
        <w:t>LES-SABC</w:t>
      </w:r>
    </w:p>
    <w:p w:rsidR="000A147E" w:rsidRPr="00E6490A" w:rsidRDefault="003902AD" w:rsidP="003902AD">
      <w:pPr>
        <w:numPr>
          <w:ilvl w:val="3"/>
          <w:numId w:val="7"/>
        </w:numPr>
        <w:tabs>
          <w:tab w:val="clear" w:pos="2880"/>
        </w:tabs>
        <w:ind w:left="630"/>
        <w:rPr>
          <w:rFonts w:asciiTheme="majorHAnsi" w:hAnsiTheme="majorHAnsi"/>
        </w:rPr>
      </w:pPr>
      <w:r>
        <w:rPr>
          <w:rFonts w:asciiTheme="majorHAnsi" w:hAnsiTheme="majorHAnsi"/>
        </w:rPr>
        <w:t>1 SABC E</w:t>
      </w:r>
      <w:r w:rsidR="000A147E" w:rsidRPr="00E6490A">
        <w:rPr>
          <w:rFonts w:asciiTheme="majorHAnsi" w:hAnsiTheme="majorHAnsi"/>
        </w:rPr>
        <w:t>xercise</w:t>
      </w:r>
    </w:p>
    <w:p w:rsidR="000A147E" w:rsidRPr="00E6490A" w:rsidRDefault="003902AD" w:rsidP="003902AD">
      <w:pPr>
        <w:numPr>
          <w:ilvl w:val="3"/>
          <w:numId w:val="7"/>
        </w:numPr>
        <w:tabs>
          <w:tab w:val="clear" w:pos="2880"/>
        </w:tabs>
        <w:ind w:left="630"/>
        <w:rPr>
          <w:rFonts w:asciiTheme="majorHAnsi" w:hAnsiTheme="majorHAnsi"/>
        </w:rPr>
      </w:pPr>
      <w:r>
        <w:rPr>
          <w:rFonts w:asciiTheme="majorHAnsi" w:hAnsiTheme="majorHAnsi"/>
        </w:rPr>
        <w:t>2 SABC E</w:t>
      </w:r>
      <w:r w:rsidR="000A147E" w:rsidRPr="00E6490A">
        <w:rPr>
          <w:rFonts w:asciiTheme="majorHAnsi" w:hAnsiTheme="majorHAnsi"/>
        </w:rPr>
        <w:t>xercise</w:t>
      </w:r>
    </w:p>
    <w:p w:rsidR="000A147E" w:rsidRPr="00E6490A" w:rsidRDefault="003902AD" w:rsidP="003902AD">
      <w:pPr>
        <w:numPr>
          <w:ilvl w:val="3"/>
          <w:numId w:val="7"/>
        </w:numPr>
        <w:tabs>
          <w:tab w:val="clear" w:pos="2880"/>
        </w:tabs>
        <w:ind w:left="630"/>
        <w:rPr>
          <w:rFonts w:asciiTheme="majorHAnsi" w:hAnsiTheme="majorHAnsi"/>
        </w:rPr>
      </w:pPr>
      <w:r>
        <w:rPr>
          <w:rFonts w:asciiTheme="majorHAnsi" w:hAnsiTheme="majorHAnsi"/>
        </w:rPr>
        <w:t>3 SABC E</w:t>
      </w:r>
      <w:r w:rsidR="000A147E" w:rsidRPr="00E6490A">
        <w:rPr>
          <w:rFonts w:asciiTheme="majorHAnsi" w:hAnsiTheme="majorHAnsi"/>
        </w:rPr>
        <w:t>xercise</w:t>
      </w:r>
    </w:p>
    <w:p w:rsidR="007B118F" w:rsidRPr="00E6490A" w:rsidRDefault="003902AD" w:rsidP="003902AD">
      <w:pPr>
        <w:numPr>
          <w:ilvl w:val="3"/>
          <w:numId w:val="7"/>
        </w:numPr>
        <w:tabs>
          <w:tab w:val="clear" w:pos="2880"/>
        </w:tabs>
        <w:ind w:left="630"/>
        <w:rPr>
          <w:rFonts w:asciiTheme="majorHAnsi" w:hAnsiTheme="majorHAnsi"/>
        </w:rPr>
      </w:pPr>
      <w:r>
        <w:rPr>
          <w:rFonts w:asciiTheme="majorHAnsi" w:hAnsiTheme="majorHAnsi"/>
        </w:rPr>
        <w:t>4 SABC E</w:t>
      </w:r>
      <w:r w:rsidR="000A147E" w:rsidRPr="00E6490A">
        <w:rPr>
          <w:rFonts w:asciiTheme="majorHAnsi" w:hAnsiTheme="majorHAnsi"/>
        </w:rPr>
        <w:t>xercise</w:t>
      </w:r>
    </w:p>
    <w:p w:rsidR="007B118F" w:rsidRPr="00E6490A" w:rsidRDefault="007B118F" w:rsidP="007B118F">
      <w:pPr>
        <w:rPr>
          <w:rFonts w:asciiTheme="majorHAnsi" w:hAnsiTheme="majorHAnsi"/>
        </w:rPr>
      </w:pPr>
    </w:p>
    <w:p w:rsidR="007B118F" w:rsidRPr="00E6490A" w:rsidRDefault="007B118F" w:rsidP="00282F6C">
      <w:pPr>
        <w:spacing w:after="40"/>
        <w:rPr>
          <w:rFonts w:asciiTheme="majorHAnsi" w:hAnsiTheme="majorHAnsi"/>
          <w:b/>
        </w:rPr>
      </w:pPr>
      <w:r w:rsidRPr="00E6490A">
        <w:rPr>
          <w:rFonts w:asciiTheme="majorHAnsi" w:hAnsiTheme="majorHAnsi"/>
          <w:b/>
        </w:rPr>
        <w:t>How do I know when the classes are offered?</w:t>
      </w:r>
    </w:p>
    <w:p w:rsidR="00136F4D" w:rsidRPr="00E6490A" w:rsidRDefault="003902AD" w:rsidP="007B118F">
      <w:pPr>
        <w:rPr>
          <w:rFonts w:asciiTheme="majorHAnsi" w:hAnsiTheme="majorHAnsi"/>
        </w:rPr>
      </w:pPr>
      <w:r>
        <w:rPr>
          <w:rFonts w:asciiTheme="majorHAnsi" w:hAnsiTheme="majorHAnsi"/>
        </w:rPr>
        <w:t>Your manager/office manager should</w:t>
      </w:r>
      <w:r w:rsidR="007B118F" w:rsidRPr="00E6490A">
        <w:rPr>
          <w:rFonts w:asciiTheme="majorHAnsi" w:hAnsiTheme="majorHAnsi"/>
        </w:rPr>
        <w:t xml:space="preserve"> give you the schedule of classes.  </w:t>
      </w:r>
    </w:p>
    <w:p w:rsidR="00E55585" w:rsidRPr="00E6490A" w:rsidRDefault="00E55585" w:rsidP="007B118F">
      <w:pPr>
        <w:rPr>
          <w:rFonts w:asciiTheme="majorHAnsi" w:hAnsiTheme="majorHAnsi"/>
          <w:b/>
        </w:rPr>
      </w:pPr>
    </w:p>
    <w:p w:rsidR="007B118F" w:rsidRPr="00E6490A" w:rsidRDefault="003902AD" w:rsidP="00282F6C">
      <w:pPr>
        <w:spacing w:after="40"/>
        <w:rPr>
          <w:rFonts w:asciiTheme="majorHAnsi" w:hAnsiTheme="majorHAnsi"/>
          <w:b/>
        </w:rPr>
      </w:pPr>
      <w:r>
        <w:rPr>
          <w:rFonts w:asciiTheme="majorHAnsi" w:hAnsiTheme="majorHAnsi"/>
          <w:b/>
        </w:rPr>
        <w:t xml:space="preserve">Do </w:t>
      </w:r>
      <w:r w:rsidR="007B118F" w:rsidRPr="00E6490A">
        <w:rPr>
          <w:rFonts w:asciiTheme="majorHAnsi" w:hAnsiTheme="majorHAnsi"/>
          <w:b/>
        </w:rPr>
        <w:t>patients need to do the classes in order?</w:t>
      </w:r>
    </w:p>
    <w:p w:rsidR="007B118F" w:rsidRPr="00E6490A" w:rsidRDefault="007B118F" w:rsidP="007B118F">
      <w:pPr>
        <w:rPr>
          <w:rFonts w:asciiTheme="majorHAnsi" w:hAnsiTheme="majorHAnsi"/>
        </w:rPr>
      </w:pPr>
      <w:r w:rsidRPr="00E6490A">
        <w:rPr>
          <w:rFonts w:asciiTheme="majorHAnsi" w:hAnsiTheme="majorHAnsi"/>
        </w:rPr>
        <w:t xml:space="preserve">They must do the exercise classes in order. </w:t>
      </w:r>
      <w:r w:rsidR="003902AD">
        <w:rPr>
          <w:rFonts w:asciiTheme="majorHAnsi" w:hAnsiTheme="majorHAnsi"/>
        </w:rPr>
        <w:t xml:space="preserve"> </w:t>
      </w:r>
      <w:r w:rsidRPr="00E6490A">
        <w:rPr>
          <w:rFonts w:asciiTheme="majorHAnsi" w:hAnsiTheme="majorHAnsi"/>
        </w:rPr>
        <w:t xml:space="preserve">It is preferred that they do the </w:t>
      </w:r>
      <w:r w:rsidR="00C649AE">
        <w:rPr>
          <w:rFonts w:asciiTheme="majorHAnsi" w:hAnsiTheme="majorHAnsi"/>
        </w:rPr>
        <w:t>Lymphedema Education Session (</w:t>
      </w:r>
      <w:r w:rsidRPr="00E6490A">
        <w:rPr>
          <w:rFonts w:asciiTheme="majorHAnsi" w:hAnsiTheme="majorHAnsi"/>
        </w:rPr>
        <w:t>LES</w:t>
      </w:r>
      <w:r w:rsidR="00C649AE">
        <w:rPr>
          <w:rFonts w:asciiTheme="majorHAnsi" w:hAnsiTheme="majorHAnsi"/>
        </w:rPr>
        <w:t>)</w:t>
      </w:r>
      <w:r w:rsidRPr="00E6490A">
        <w:rPr>
          <w:rFonts w:asciiTheme="majorHAnsi" w:hAnsiTheme="majorHAnsi"/>
        </w:rPr>
        <w:t xml:space="preserve"> before they start the exercise classes.</w:t>
      </w:r>
    </w:p>
    <w:p w:rsidR="007B118F" w:rsidRPr="00E6490A" w:rsidRDefault="007B118F" w:rsidP="007B118F">
      <w:pPr>
        <w:rPr>
          <w:rFonts w:asciiTheme="majorHAnsi" w:hAnsiTheme="majorHAnsi"/>
        </w:rPr>
      </w:pPr>
    </w:p>
    <w:p w:rsidR="007B118F" w:rsidRPr="00E6490A" w:rsidRDefault="003902AD" w:rsidP="00282F6C">
      <w:pPr>
        <w:spacing w:after="40"/>
        <w:rPr>
          <w:rFonts w:asciiTheme="majorHAnsi" w:hAnsiTheme="majorHAnsi"/>
          <w:b/>
        </w:rPr>
      </w:pPr>
      <w:r>
        <w:rPr>
          <w:rFonts w:asciiTheme="majorHAnsi" w:hAnsiTheme="majorHAnsi"/>
          <w:b/>
        </w:rPr>
        <w:t>What if a patient</w:t>
      </w:r>
      <w:r w:rsidR="007B118F" w:rsidRPr="00E6490A">
        <w:rPr>
          <w:rFonts w:asciiTheme="majorHAnsi" w:hAnsiTheme="majorHAnsi"/>
          <w:b/>
        </w:rPr>
        <w:t xml:space="preserve"> can</w:t>
      </w:r>
      <w:r>
        <w:rPr>
          <w:rFonts w:asciiTheme="majorHAnsi" w:hAnsiTheme="majorHAnsi"/>
          <w:b/>
        </w:rPr>
        <w:t>’t make one class (ex. 2 SABC- E</w:t>
      </w:r>
      <w:r w:rsidR="00550921">
        <w:rPr>
          <w:rFonts w:asciiTheme="majorHAnsi" w:hAnsiTheme="majorHAnsi"/>
          <w:b/>
        </w:rPr>
        <w:t>xercise)?</w:t>
      </w:r>
      <w:r w:rsidR="007B118F" w:rsidRPr="00E6490A">
        <w:rPr>
          <w:rFonts w:asciiTheme="majorHAnsi" w:hAnsiTheme="majorHAnsi"/>
          <w:b/>
        </w:rPr>
        <w:t xml:space="preserve"> Can I schedule them for the rest of the classes?</w:t>
      </w:r>
    </w:p>
    <w:p w:rsidR="007B118F" w:rsidRPr="00E6490A" w:rsidRDefault="007B118F" w:rsidP="007B118F">
      <w:pPr>
        <w:rPr>
          <w:rFonts w:asciiTheme="majorHAnsi" w:hAnsiTheme="majorHAnsi"/>
        </w:rPr>
      </w:pPr>
      <w:r w:rsidRPr="00E6490A">
        <w:rPr>
          <w:rFonts w:asciiTheme="majorHAnsi" w:hAnsiTheme="majorHAnsi"/>
        </w:rPr>
        <w:t>You need to talk to their therapist about how to hand</w:t>
      </w:r>
      <w:r w:rsidR="003902AD">
        <w:rPr>
          <w:rFonts w:asciiTheme="majorHAnsi" w:hAnsiTheme="majorHAnsi"/>
        </w:rPr>
        <w:t>le these specific situations. T</w:t>
      </w:r>
      <w:r w:rsidRPr="00E6490A">
        <w:rPr>
          <w:rFonts w:asciiTheme="majorHAnsi" w:hAnsiTheme="majorHAnsi"/>
        </w:rPr>
        <w:t>he answer will be different depending on the patient, therapist</w:t>
      </w:r>
      <w:r w:rsidR="003902AD">
        <w:rPr>
          <w:rFonts w:asciiTheme="majorHAnsi" w:hAnsiTheme="majorHAnsi"/>
        </w:rPr>
        <w:t>,</w:t>
      </w:r>
      <w:r w:rsidRPr="00E6490A">
        <w:rPr>
          <w:rFonts w:asciiTheme="majorHAnsi" w:hAnsiTheme="majorHAnsi"/>
        </w:rPr>
        <w:t xml:space="preserve"> and </w:t>
      </w:r>
      <w:r w:rsidR="00136F4D" w:rsidRPr="00E6490A">
        <w:rPr>
          <w:rFonts w:asciiTheme="majorHAnsi" w:hAnsiTheme="majorHAnsi"/>
        </w:rPr>
        <w:t>location</w:t>
      </w:r>
      <w:r w:rsidRPr="00E6490A">
        <w:rPr>
          <w:rFonts w:asciiTheme="majorHAnsi" w:hAnsiTheme="majorHAnsi"/>
        </w:rPr>
        <w:t xml:space="preserve">.  The therapist may be able to see them individually to cover the material in the class they missed.  </w:t>
      </w:r>
    </w:p>
    <w:p w:rsidR="007B118F" w:rsidRPr="00E6490A" w:rsidRDefault="007B118F" w:rsidP="007B118F">
      <w:pPr>
        <w:rPr>
          <w:rFonts w:asciiTheme="majorHAnsi" w:hAnsiTheme="majorHAnsi"/>
        </w:rPr>
      </w:pPr>
    </w:p>
    <w:p w:rsidR="007B118F" w:rsidRPr="00E6490A" w:rsidRDefault="007B118F" w:rsidP="00282F6C">
      <w:pPr>
        <w:spacing w:after="40"/>
        <w:rPr>
          <w:rFonts w:asciiTheme="majorHAnsi" w:hAnsiTheme="majorHAnsi"/>
          <w:b/>
        </w:rPr>
      </w:pPr>
      <w:r w:rsidRPr="00E6490A">
        <w:rPr>
          <w:rFonts w:asciiTheme="majorHAnsi" w:hAnsiTheme="majorHAnsi"/>
          <w:b/>
        </w:rPr>
        <w:t>Can they take the classes at a different location?</w:t>
      </w:r>
    </w:p>
    <w:p w:rsidR="00904D98" w:rsidRPr="00E6490A" w:rsidRDefault="003902AD" w:rsidP="00A877B2">
      <w:pPr>
        <w:rPr>
          <w:rFonts w:asciiTheme="majorHAnsi" w:hAnsiTheme="majorHAnsi"/>
        </w:rPr>
      </w:pPr>
      <w:r>
        <w:rPr>
          <w:rFonts w:asciiTheme="majorHAnsi" w:hAnsiTheme="majorHAnsi"/>
        </w:rPr>
        <w:t xml:space="preserve">Yes, </w:t>
      </w:r>
      <w:r w:rsidR="007B118F" w:rsidRPr="00E6490A">
        <w:rPr>
          <w:rFonts w:asciiTheme="majorHAnsi" w:hAnsiTheme="majorHAnsi"/>
        </w:rPr>
        <w:t>they can take the classes at any location where they are offered</w:t>
      </w:r>
      <w:r w:rsidR="00A877B2" w:rsidRPr="00E6490A">
        <w:rPr>
          <w:rFonts w:asciiTheme="majorHAnsi" w:hAnsiTheme="majorHAnsi"/>
        </w:rPr>
        <w:t xml:space="preserve"> in a given health system</w:t>
      </w:r>
      <w:r w:rsidR="007B118F" w:rsidRPr="00E6490A">
        <w:rPr>
          <w:rFonts w:asciiTheme="majorHAnsi" w:hAnsiTheme="majorHAnsi"/>
        </w:rPr>
        <w:t xml:space="preserve">. </w:t>
      </w:r>
      <w:r w:rsidR="00136F4D" w:rsidRPr="00E6490A">
        <w:rPr>
          <w:rFonts w:asciiTheme="majorHAnsi" w:hAnsiTheme="majorHAnsi"/>
        </w:rPr>
        <w:t xml:space="preserve">They need to </w:t>
      </w:r>
      <w:r w:rsidR="007B118F" w:rsidRPr="00E6490A">
        <w:rPr>
          <w:rFonts w:asciiTheme="majorHAnsi" w:hAnsiTheme="majorHAnsi"/>
        </w:rPr>
        <w:t xml:space="preserve">stick with one location once they start the group sessions because it will improve the quality of their </w:t>
      </w:r>
      <w:r w:rsidR="00A877B2" w:rsidRPr="00E6490A">
        <w:rPr>
          <w:rFonts w:asciiTheme="majorHAnsi" w:hAnsiTheme="majorHAnsi"/>
        </w:rPr>
        <w:t>experience</w:t>
      </w:r>
      <w:r w:rsidR="007B118F" w:rsidRPr="00E6490A">
        <w:rPr>
          <w:rFonts w:asciiTheme="majorHAnsi" w:hAnsiTheme="majorHAnsi"/>
        </w:rPr>
        <w:t xml:space="preserve">.  </w:t>
      </w:r>
    </w:p>
    <w:p w:rsidR="00E55585" w:rsidRPr="00E6490A" w:rsidRDefault="00E55585" w:rsidP="00904D98">
      <w:pPr>
        <w:rPr>
          <w:rFonts w:asciiTheme="majorHAnsi" w:hAnsiTheme="majorHAnsi"/>
          <w:b/>
        </w:rPr>
      </w:pPr>
    </w:p>
    <w:p w:rsidR="00872B41" w:rsidRPr="00E6490A" w:rsidRDefault="00201E6D" w:rsidP="00282F6C">
      <w:pPr>
        <w:spacing w:after="40"/>
        <w:rPr>
          <w:rFonts w:asciiTheme="majorHAnsi" w:hAnsiTheme="majorHAnsi"/>
          <w:b/>
        </w:rPr>
      </w:pPr>
      <w:r>
        <w:rPr>
          <w:rFonts w:asciiTheme="majorHAnsi" w:hAnsiTheme="majorHAnsi"/>
          <w:b/>
        </w:rPr>
        <w:t>To whom should</w:t>
      </w:r>
      <w:r w:rsidR="00872B41" w:rsidRPr="00E6490A">
        <w:rPr>
          <w:rFonts w:asciiTheme="majorHAnsi" w:hAnsiTheme="majorHAnsi"/>
          <w:b/>
        </w:rPr>
        <w:t xml:space="preserve"> I direct the patients if they have more questions about the program?</w:t>
      </w:r>
    </w:p>
    <w:p w:rsidR="003902AD" w:rsidRDefault="003902AD" w:rsidP="00872B41">
      <w:pPr>
        <w:rPr>
          <w:rFonts w:asciiTheme="majorHAnsi" w:hAnsiTheme="majorHAnsi"/>
        </w:rPr>
      </w:pPr>
      <w:r>
        <w:rPr>
          <w:rFonts w:asciiTheme="majorHAnsi" w:hAnsiTheme="majorHAnsi"/>
        </w:rPr>
        <w:t>Provide them with</w:t>
      </w:r>
      <w:r w:rsidR="00201E6D">
        <w:rPr>
          <w:rFonts w:asciiTheme="majorHAnsi" w:hAnsiTheme="majorHAnsi"/>
        </w:rPr>
        <w:t xml:space="preserve"> contact information for the S</w:t>
      </w:r>
      <w:r w:rsidR="00550921">
        <w:rPr>
          <w:rFonts w:asciiTheme="majorHAnsi" w:hAnsiTheme="majorHAnsi"/>
        </w:rPr>
        <w:t xml:space="preserve">trength </w:t>
      </w:r>
      <w:r w:rsidR="00201E6D">
        <w:rPr>
          <w:rFonts w:asciiTheme="majorHAnsi" w:hAnsiTheme="majorHAnsi"/>
        </w:rPr>
        <w:t>ABC administrator</w:t>
      </w:r>
      <w:r>
        <w:rPr>
          <w:rFonts w:asciiTheme="majorHAnsi" w:hAnsiTheme="majorHAnsi"/>
        </w:rPr>
        <w:t>:</w:t>
      </w:r>
    </w:p>
    <w:p w:rsidR="00872B41" w:rsidRPr="00201E6D" w:rsidRDefault="00201E6D" w:rsidP="00201E6D">
      <w:pPr>
        <w:pStyle w:val="ListParagraph"/>
        <w:numPr>
          <w:ilvl w:val="0"/>
          <w:numId w:val="11"/>
        </w:numPr>
        <w:spacing w:before="60"/>
        <w:ind w:left="908" w:hanging="274"/>
        <w:contextualSpacing w:val="0"/>
        <w:rPr>
          <w:rFonts w:asciiTheme="majorHAnsi" w:hAnsiTheme="majorHAnsi"/>
        </w:rPr>
      </w:pPr>
      <w:r>
        <w:rPr>
          <w:rFonts w:asciiTheme="majorHAnsi" w:hAnsiTheme="majorHAnsi"/>
        </w:rPr>
        <w:t>Name of administrator</w:t>
      </w:r>
    </w:p>
    <w:p w:rsidR="00872B41" w:rsidRPr="00201E6D" w:rsidRDefault="00874D45" w:rsidP="00201E6D">
      <w:pPr>
        <w:pStyle w:val="ListParagraph"/>
        <w:numPr>
          <w:ilvl w:val="0"/>
          <w:numId w:val="11"/>
        </w:numPr>
        <w:spacing w:before="60"/>
        <w:ind w:left="908" w:hanging="274"/>
        <w:contextualSpacing w:val="0"/>
        <w:rPr>
          <w:rFonts w:asciiTheme="majorHAnsi" w:hAnsiTheme="majorHAnsi"/>
        </w:rPr>
      </w:pPr>
      <w:r w:rsidRPr="00201E6D">
        <w:rPr>
          <w:rFonts w:asciiTheme="majorHAnsi" w:hAnsiTheme="majorHAnsi"/>
        </w:rPr>
        <w:t>Email address</w:t>
      </w:r>
    </w:p>
    <w:p w:rsidR="00874D45" w:rsidRPr="00201E6D" w:rsidRDefault="00874D45" w:rsidP="00201E6D">
      <w:pPr>
        <w:pStyle w:val="ListParagraph"/>
        <w:numPr>
          <w:ilvl w:val="0"/>
          <w:numId w:val="11"/>
        </w:numPr>
        <w:spacing w:before="60"/>
        <w:ind w:left="908" w:hanging="274"/>
        <w:contextualSpacing w:val="0"/>
        <w:rPr>
          <w:rFonts w:asciiTheme="majorHAnsi" w:hAnsiTheme="majorHAnsi"/>
        </w:rPr>
      </w:pPr>
      <w:r w:rsidRPr="00201E6D">
        <w:rPr>
          <w:rFonts w:asciiTheme="majorHAnsi" w:hAnsiTheme="majorHAnsi"/>
        </w:rPr>
        <w:t xml:space="preserve">Phone </w:t>
      </w:r>
      <w:r w:rsidR="00201E6D">
        <w:rPr>
          <w:rFonts w:asciiTheme="majorHAnsi" w:hAnsiTheme="majorHAnsi"/>
        </w:rPr>
        <w:t>Number</w:t>
      </w:r>
      <w:bookmarkStart w:id="0" w:name="_GoBack"/>
      <w:bookmarkEnd w:id="0"/>
    </w:p>
    <w:sectPr w:rsidR="00874D45" w:rsidRPr="00201E6D" w:rsidSect="00103620">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2A" w:rsidRDefault="00BD632A" w:rsidP="00872B41">
      <w:r>
        <w:separator/>
      </w:r>
    </w:p>
  </w:endnote>
  <w:endnote w:type="continuationSeparator" w:id="0">
    <w:p w:rsidR="00BD632A" w:rsidRDefault="00BD632A" w:rsidP="0087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96" w:rsidRDefault="00E2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13239"/>
      <w:docPartObj>
        <w:docPartGallery w:val="Page Numbers (Bottom of Page)"/>
        <w:docPartUnique/>
      </w:docPartObj>
    </w:sdtPr>
    <w:sdtEndPr>
      <w:rPr>
        <w:noProof/>
      </w:rPr>
    </w:sdtEndPr>
    <w:sdtContent>
      <w:p w:rsidR="00282F6C" w:rsidRPr="00C44855" w:rsidRDefault="00282F6C" w:rsidP="00282F6C">
        <w:pPr>
          <w:pStyle w:val="Footer"/>
          <w:tabs>
            <w:tab w:val="clear" w:pos="9360"/>
            <w:tab w:val="right" w:pos="9720"/>
          </w:tabs>
        </w:pPr>
        <w:r w:rsidRPr="00E26796">
          <w:rPr>
            <w:rFonts w:asciiTheme="majorHAnsi" w:hAnsiTheme="majorHAnsi"/>
          </w:rPr>
          <w:t>© Klose Training 2015</w:t>
        </w:r>
        <w:r>
          <w:tab/>
        </w:r>
        <w:r>
          <w:tab/>
        </w:r>
        <w:r w:rsidRPr="00E26796">
          <w:rPr>
            <w:rFonts w:asciiTheme="majorHAnsi" w:hAnsiTheme="majorHAnsi"/>
          </w:rPr>
          <w:t xml:space="preserve">Page </w:t>
        </w:r>
        <w:r w:rsidRPr="00E26796">
          <w:rPr>
            <w:rFonts w:asciiTheme="majorHAnsi" w:hAnsiTheme="majorHAnsi"/>
            <w:b/>
          </w:rPr>
          <w:fldChar w:fldCharType="begin"/>
        </w:r>
        <w:r w:rsidRPr="00E26796">
          <w:rPr>
            <w:rFonts w:asciiTheme="majorHAnsi" w:hAnsiTheme="majorHAnsi"/>
            <w:b/>
          </w:rPr>
          <w:instrText xml:space="preserve"> PAGE  \* Arabic  \* MERGEFORMAT </w:instrText>
        </w:r>
        <w:r w:rsidRPr="00E26796">
          <w:rPr>
            <w:rFonts w:asciiTheme="majorHAnsi" w:hAnsiTheme="majorHAnsi"/>
            <w:b/>
          </w:rPr>
          <w:fldChar w:fldCharType="separate"/>
        </w:r>
        <w:r w:rsidR="00F64724">
          <w:rPr>
            <w:rFonts w:asciiTheme="majorHAnsi" w:hAnsiTheme="majorHAnsi"/>
            <w:b/>
            <w:noProof/>
          </w:rPr>
          <w:t>3</w:t>
        </w:r>
        <w:r w:rsidRPr="00E26796">
          <w:rPr>
            <w:rFonts w:asciiTheme="majorHAnsi" w:hAnsiTheme="majorHAnsi"/>
            <w:b/>
          </w:rPr>
          <w:fldChar w:fldCharType="end"/>
        </w:r>
        <w:r w:rsidRPr="00E26796">
          <w:rPr>
            <w:rFonts w:asciiTheme="majorHAnsi" w:hAnsiTheme="majorHAnsi"/>
          </w:rPr>
          <w:t xml:space="preserve"> of </w:t>
        </w:r>
        <w:r w:rsidRPr="00E26796">
          <w:rPr>
            <w:rFonts w:asciiTheme="majorHAnsi" w:hAnsiTheme="majorHAnsi"/>
            <w:b/>
          </w:rPr>
          <w:fldChar w:fldCharType="begin"/>
        </w:r>
        <w:r w:rsidRPr="00E26796">
          <w:rPr>
            <w:rFonts w:asciiTheme="majorHAnsi" w:hAnsiTheme="majorHAnsi"/>
            <w:b/>
          </w:rPr>
          <w:instrText xml:space="preserve"> NUMPAGES  \* Arabic  \* MERGEFORMAT </w:instrText>
        </w:r>
        <w:r w:rsidRPr="00E26796">
          <w:rPr>
            <w:rFonts w:asciiTheme="majorHAnsi" w:hAnsiTheme="majorHAnsi"/>
            <w:b/>
          </w:rPr>
          <w:fldChar w:fldCharType="separate"/>
        </w:r>
        <w:r w:rsidR="00F64724">
          <w:rPr>
            <w:rFonts w:asciiTheme="majorHAnsi" w:hAnsiTheme="majorHAnsi"/>
            <w:b/>
            <w:noProof/>
          </w:rPr>
          <w:t>3</w:t>
        </w:r>
        <w:r w:rsidRPr="00E26796">
          <w:rPr>
            <w:rFonts w:asciiTheme="majorHAnsi" w:hAnsiTheme="majorHAnsi"/>
            <w:b/>
          </w:rPr>
          <w:fldChar w:fldCharType="end"/>
        </w:r>
      </w:p>
    </w:sdtContent>
  </w:sdt>
  <w:p w:rsidR="00282F6C" w:rsidRPr="00282F6C" w:rsidRDefault="00282F6C" w:rsidP="00282F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96" w:rsidRDefault="00E2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2A" w:rsidRDefault="00BD632A" w:rsidP="00872B41">
      <w:r>
        <w:separator/>
      </w:r>
    </w:p>
  </w:footnote>
  <w:footnote w:type="continuationSeparator" w:id="0">
    <w:p w:rsidR="00BD632A" w:rsidRDefault="00BD632A" w:rsidP="00872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96" w:rsidRDefault="00E26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96" w:rsidRDefault="00E26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96" w:rsidRDefault="00E2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5C6A"/>
    <w:multiLevelType w:val="hybridMultilevel"/>
    <w:tmpl w:val="F4367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55F74"/>
    <w:multiLevelType w:val="hybridMultilevel"/>
    <w:tmpl w:val="41409E5A"/>
    <w:lvl w:ilvl="0" w:tplc="9D040DB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92594"/>
    <w:multiLevelType w:val="hybridMultilevel"/>
    <w:tmpl w:val="5174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0713B"/>
    <w:multiLevelType w:val="hybridMultilevel"/>
    <w:tmpl w:val="5B3E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55C2E"/>
    <w:multiLevelType w:val="hybridMultilevel"/>
    <w:tmpl w:val="5316D396"/>
    <w:lvl w:ilvl="0" w:tplc="9D040DB6">
      <w:start w:val="1"/>
      <w:numFmt w:val="bullet"/>
      <w:lvlText w:val=""/>
      <w:lvlJc w:val="left"/>
      <w:pPr>
        <w:ind w:left="990" w:hanging="360"/>
      </w:pPr>
      <w:rPr>
        <w:rFonts w:ascii="Wingdings 2" w:hAnsi="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3847EE3"/>
    <w:multiLevelType w:val="hybridMultilevel"/>
    <w:tmpl w:val="73B69802"/>
    <w:lvl w:ilvl="0" w:tplc="F71CB286">
      <w:start w:val="1"/>
      <w:numFmt w:val="decimal"/>
      <w:lvlText w:val="%1."/>
      <w:lvlJc w:val="left"/>
      <w:pPr>
        <w:tabs>
          <w:tab w:val="num" w:pos="720"/>
        </w:tabs>
        <w:ind w:left="720" w:hanging="360"/>
      </w:pPr>
      <w:rPr>
        <w:rFonts w:hint="default"/>
        <w:color w:val="auto"/>
      </w:rPr>
    </w:lvl>
    <w:lvl w:ilvl="1" w:tplc="07742614">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35107F"/>
    <w:multiLevelType w:val="hybridMultilevel"/>
    <w:tmpl w:val="1610A5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201913"/>
    <w:multiLevelType w:val="hybridMultilevel"/>
    <w:tmpl w:val="3DFAEC2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21614"/>
    <w:multiLevelType w:val="hybridMultilevel"/>
    <w:tmpl w:val="880A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900F0"/>
    <w:multiLevelType w:val="hybridMultilevel"/>
    <w:tmpl w:val="3B4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B5C3C"/>
    <w:multiLevelType w:val="hybridMultilevel"/>
    <w:tmpl w:val="66B6CE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6"/>
  </w:num>
  <w:num w:numId="3">
    <w:abstractNumId w:val="8"/>
  </w:num>
  <w:num w:numId="4">
    <w:abstractNumId w:val="9"/>
  </w:num>
  <w:num w:numId="5">
    <w:abstractNumId w:val="3"/>
  </w:num>
  <w:num w:numId="6">
    <w:abstractNumId w:val="0"/>
  </w:num>
  <w:num w:numId="7">
    <w:abstractNumId w:val="5"/>
  </w:num>
  <w:num w:numId="8">
    <w:abstractNumId w:val="1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A2"/>
    <w:rsid w:val="000A147E"/>
    <w:rsid w:val="000A794C"/>
    <w:rsid w:val="00103620"/>
    <w:rsid w:val="00110013"/>
    <w:rsid w:val="00136F4D"/>
    <w:rsid w:val="00172848"/>
    <w:rsid w:val="00201E6D"/>
    <w:rsid w:val="00227D2B"/>
    <w:rsid w:val="00282F6C"/>
    <w:rsid w:val="002A36EB"/>
    <w:rsid w:val="00382683"/>
    <w:rsid w:val="003902AD"/>
    <w:rsid w:val="003C2A29"/>
    <w:rsid w:val="003E3FF5"/>
    <w:rsid w:val="003F4C48"/>
    <w:rsid w:val="00422D57"/>
    <w:rsid w:val="0047188B"/>
    <w:rsid w:val="00550921"/>
    <w:rsid w:val="00551CD3"/>
    <w:rsid w:val="005C0758"/>
    <w:rsid w:val="005C0A4C"/>
    <w:rsid w:val="00621643"/>
    <w:rsid w:val="006F7D46"/>
    <w:rsid w:val="007200CB"/>
    <w:rsid w:val="007B118F"/>
    <w:rsid w:val="00834992"/>
    <w:rsid w:val="008470A3"/>
    <w:rsid w:val="008653A2"/>
    <w:rsid w:val="00872B41"/>
    <w:rsid w:val="00874D45"/>
    <w:rsid w:val="00904D98"/>
    <w:rsid w:val="0091714E"/>
    <w:rsid w:val="00996992"/>
    <w:rsid w:val="00A265E6"/>
    <w:rsid w:val="00A62351"/>
    <w:rsid w:val="00A84D4D"/>
    <w:rsid w:val="00A877B2"/>
    <w:rsid w:val="00AD6891"/>
    <w:rsid w:val="00B72152"/>
    <w:rsid w:val="00BB4A57"/>
    <w:rsid w:val="00BD632A"/>
    <w:rsid w:val="00C649AE"/>
    <w:rsid w:val="00CA30DD"/>
    <w:rsid w:val="00CD52E9"/>
    <w:rsid w:val="00D32FAA"/>
    <w:rsid w:val="00D957A6"/>
    <w:rsid w:val="00E26796"/>
    <w:rsid w:val="00E55585"/>
    <w:rsid w:val="00E6490A"/>
    <w:rsid w:val="00F05287"/>
    <w:rsid w:val="00F64724"/>
    <w:rsid w:val="00F740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qFormat="1"/>
  </w:latentStyles>
  <w:style w:type="paragraph" w:default="1" w:styleId="Normal">
    <w:name w:val="Normal"/>
    <w:qFormat/>
    <w:rsid w:val="00CD3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53A2"/>
    <w:pPr>
      <w:ind w:left="720"/>
      <w:contextualSpacing/>
    </w:pPr>
  </w:style>
  <w:style w:type="character" w:styleId="Hyperlink">
    <w:name w:val="Hyperlink"/>
    <w:basedOn w:val="DefaultParagraphFont"/>
    <w:rsid w:val="00136F4D"/>
    <w:rPr>
      <w:rFonts w:cs="Times New Roman"/>
      <w:color w:val="0000FF"/>
      <w:u w:val="single"/>
    </w:rPr>
  </w:style>
  <w:style w:type="paragraph" w:styleId="Header">
    <w:name w:val="header"/>
    <w:basedOn w:val="Normal"/>
    <w:link w:val="HeaderChar"/>
    <w:rsid w:val="00872B41"/>
    <w:pPr>
      <w:tabs>
        <w:tab w:val="center" w:pos="4680"/>
        <w:tab w:val="right" w:pos="9360"/>
      </w:tabs>
    </w:pPr>
  </w:style>
  <w:style w:type="character" w:customStyle="1" w:styleId="HeaderChar">
    <w:name w:val="Header Char"/>
    <w:basedOn w:val="DefaultParagraphFont"/>
    <w:link w:val="Header"/>
    <w:rsid w:val="00872B41"/>
  </w:style>
  <w:style w:type="paragraph" w:styleId="Footer">
    <w:name w:val="footer"/>
    <w:basedOn w:val="Normal"/>
    <w:link w:val="FooterChar"/>
    <w:uiPriority w:val="99"/>
    <w:rsid w:val="00872B41"/>
    <w:pPr>
      <w:tabs>
        <w:tab w:val="center" w:pos="4680"/>
        <w:tab w:val="right" w:pos="9360"/>
      </w:tabs>
    </w:pPr>
  </w:style>
  <w:style w:type="character" w:customStyle="1" w:styleId="FooterChar">
    <w:name w:val="Footer Char"/>
    <w:basedOn w:val="DefaultParagraphFont"/>
    <w:link w:val="Footer"/>
    <w:uiPriority w:val="99"/>
    <w:rsid w:val="00872B41"/>
  </w:style>
  <w:style w:type="paragraph" w:styleId="BalloonText">
    <w:name w:val="Balloon Text"/>
    <w:basedOn w:val="Normal"/>
    <w:link w:val="BalloonTextChar"/>
    <w:rsid w:val="00872B41"/>
    <w:rPr>
      <w:rFonts w:ascii="Tahoma" w:hAnsi="Tahoma" w:cs="Tahoma"/>
      <w:sz w:val="16"/>
      <w:szCs w:val="16"/>
    </w:rPr>
  </w:style>
  <w:style w:type="character" w:customStyle="1" w:styleId="BalloonTextChar">
    <w:name w:val="Balloon Text Char"/>
    <w:basedOn w:val="DefaultParagraphFont"/>
    <w:link w:val="BalloonText"/>
    <w:rsid w:val="00872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qFormat="1"/>
  </w:latentStyles>
  <w:style w:type="paragraph" w:default="1" w:styleId="Normal">
    <w:name w:val="Normal"/>
    <w:qFormat/>
    <w:rsid w:val="00CD3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53A2"/>
    <w:pPr>
      <w:ind w:left="720"/>
      <w:contextualSpacing/>
    </w:pPr>
  </w:style>
  <w:style w:type="character" w:styleId="Hyperlink">
    <w:name w:val="Hyperlink"/>
    <w:basedOn w:val="DefaultParagraphFont"/>
    <w:rsid w:val="00136F4D"/>
    <w:rPr>
      <w:rFonts w:cs="Times New Roman"/>
      <w:color w:val="0000FF"/>
      <w:u w:val="single"/>
    </w:rPr>
  </w:style>
  <w:style w:type="paragraph" w:styleId="Header">
    <w:name w:val="header"/>
    <w:basedOn w:val="Normal"/>
    <w:link w:val="HeaderChar"/>
    <w:rsid w:val="00872B41"/>
    <w:pPr>
      <w:tabs>
        <w:tab w:val="center" w:pos="4680"/>
        <w:tab w:val="right" w:pos="9360"/>
      </w:tabs>
    </w:pPr>
  </w:style>
  <w:style w:type="character" w:customStyle="1" w:styleId="HeaderChar">
    <w:name w:val="Header Char"/>
    <w:basedOn w:val="DefaultParagraphFont"/>
    <w:link w:val="Header"/>
    <w:rsid w:val="00872B41"/>
  </w:style>
  <w:style w:type="paragraph" w:styleId="Footer">
    <w:name w:val="footer"/>
    <w:basedOn w:val="Normal"/>
    <w:link w:val="FooterChar"/>
    <w:uiPriority w:val="99"/>
    <w:rsid w:val="00872B41"/>
    <w:pPr>
      <w:tabs>
        <w:tab w:val="center" w:pos="4680"/>
        <w:tab w:val="right" w:pos="9360"/>
      </w:tabs>
    </w:pPr>
  </w:style>
  <w:style w:type="character" w:customStyle="1" w:styleId="FooterChar">
    <w:name w:val="Footer Char"/>
    <w:basedOn w:val="DefaultParagraphFont"/>
    <w:link w:val="Footer"/>
    <w:uiPriority w:val="99"/>
    <w:rsid w:val="00872B41"/>
  </w:style>
  <w:style w:type="paragraph" w:styleId="BalloonText">
    <w:name w:val="Balloon Text"/>
    <w:basedOn w:val="Normal"/>
    <w:link w:val="BalloonTextChar"/>
    <w:rsid w:val="00872B41"/>
    <w:rPr>
      <w:rFonts w:ascii="Tahoma" w:hAnsi="Tahoma" w:cs="Tahoma"/>
      <w:sz w:val="16"/>
      <w:szCs w:val="16"/>
    </w:rPr>
  </w:style>
  <w:style w:type="character" w:customStyle="1" w:styleId="BalloonTextChar">
    <w:name w:val="Balloon Text Char"/>
    <w:basedOn w:val="DefaultParagraphFont"/>
    <w:link w:val="BalloonText"/>
    <w:rsid w:val="00872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1235">
      <w:bodyDiv w:val="1"/>
      <w:marLeft w:val="0"/>
      <w:marRight w:val="0"/>
      <w:marTop w:val="0"/>
      <w:marBottom w:val="0"/>
      <w:divBdr>
        <w:top w:val="none" w:sz="0" w:space="0" w:color="auto"/>
        <w:left w:val="none" w:sz="0" w:space="0" w:color="auto"/>
        <w:bottom w:val="none" w:sz="0" w:space="0" w:color="auto"/>
        <w:right w:val="none" w:sz="0" w:space="0" w:color="auto"/>
      </w:divBdr>
      <w:divsChild>
        <w:div w:id="703334023">
          <w:marLeft w:val="547"/>
          <w:marRight w:val="0"/>
          <w:marTop w:val="0"/>
          <w:marBottom w:val="0"/>
          <w:divBdr>
            <w:top w:val="none" w:sz="0" w:space="0" w:color="auto"/>
            <w:left w:val="none" w:sz="0" w:space="0" w:color="auto"/>
            <w:bottom w:val="none" w:sz="0" w:space="0" w:color="auto"/>
            <w:right w:val="none" w:sz="0" w:space="0" w:color="auto"/>
          </w:divBdr>
        </w:div>
        <w:div w:id="1813520915">
          <w:marLeft w:val="1166"/>
          <w:marRight w:val="0"/>
          <w:marTop w:val="0"/>
          <w:marBottom w:val="0"/>
          <w:divBdr>
            <w:top w:val="none" w:sz="0" w:space="0" w:color="auto"/>
            <w:left w:val="none" w:sz="0" w:space="0" w:color="auto"/>
            <w:bottom w:val="none" w:sz="0" w:space="0" w:color="auto"/>
            <w:right w:val="none" w:sz="0" w:space="0" w:color="auto"/>
          </w:divBdr>
        </w:div>
        <w:div w:id="1462115057">
          <w:marLeft w:val="1166"/>
          <w:marRight w:val="0"/>
          <w:marTop w:val="0"/>
          <w:marBottom w:val="0"/>
          <w:divBdr>
            <w:top w:val="none" w:sz="0" w:space="0" w:color="auto"/>
            <w:left w:val="none" w:sz="0" w:space="0" w:color="auto"/>
            <w:bottom w:val="none" w:sz="0" w:space="0" w:color="auto"/>
            <w:right w:val="none" w:sz="0" w:space="0" w:color="auto"/>
          </w:divBdr>
        </w:div>
        <w:div w:id="278074050">
          <w:marLeft w:val="547"/>
          <w:marRight w:val="0"/>
          <w:marTop w:val="0"/>
          <w:marBottom w:val="0"/>
          <w:divBdr>
            <w:top w:val="none" w:sz="0" w:space="0" w:color="auto"/>
            <w:left w:val="none" w:sz="0" w:space="0" w:color="auto"/>
            <w:bottom w:val="none" w:sz="0" w:space="0" w:color="auto"/>
            <w:right w:val="none" w:sz="0" w:space="0" w:color="auto"/>
          </w:divBdr>
        </w:div>
        <w:div w:id="427234063">
          <w:marLeft w:val="1166"/>
          <w:marRight w:val="0"/>
          <w:marTop w:val="0"/>
          <w:marBottom w:val="0"/>
          <w:divBdr>
            <w:top w:val="none" w:sz="0" w:space="0" w:color="auto"/>
            <w:left w:val="none" w:sz="0" w:space="0" w:color="auto"/>
            <w:bottom w:val="none" w:sz="0" w:space="0" w:color="auto"/>
            <w:right w:val="none" w:sz="0" w:space="0" w:color="auto"/>
          </w:divBdr>
        </w:div>
        <w:div w:id="939945838">
          <w:marLeft w:val="1166"/>
          <w:marRight w:val="0"/>
          <w:marTop w:val="0"/>
          <w:marBottom w:val="0"/>
          <w:divBdr>
            <w:top w:val="none" w:sz="0" w:space="0" w:color="auto"/>
            <w:left w:val="none" w:sz="0" w:space="0" w:color="auto"/>
            <w:bottom w:val="none" w:sz="0" w:space="0" w:color="auto"/>
            <w:right w:val="none" w:sz="0" w:space="0" w:color="auto"/>
          </w:divBdr>
        </w:div>
        <w:div w:id="1861356542">
          <w:marLeft w:val="1166"/>
          <w:marRight w:val="0"/>
          <w:marTop w:val="0"/>
          <w:marBottom w:val="0"/>
          <w:divBdr>
            <w:top w:val="none" w:sz="0" w:space="0" w:color="auto"/>
            <w:left w:val="none" w:sz="0" w:space="0" w:color="auto"/>
            <w:bottom w:val="none" w:sz="0" w:space="0" w:color="auto"/>
            <w:right w:val="none" w:sz="0" w:space="0" w:color="auto"/>
          </w:divBdr>
        </w:div>
        <w:div w:id="198707052">
          <w:marLeft w:val="1166"/>
          <w:marRight w:val="0"/>
          <w:marTop w:val="0"/>
          <w:marBottom w:val="0"/>
          <w:divBdr>
            <w:top w:val="none" w:sz="0" w:space="0" w:color="auto"/>
            <w:left w:val="none" w:sz="0" w:space="0" w:color="auto"/>
            <w:bottom w:val="none" w:sz="0" w:space="0" w:color="auto"/>
            <w:right w:val="none" w:sz="0" w:space="0" w:color="auto"/>
          </w:divBdr>
        </w:div>
        <w:div w:id="1356074358">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355E-B25D-44D6-8EE0-CF442088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Pennsylvania School of Medicine</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 Me</dc:creator>
  <cp:lastModifiedBy>FD</cp:lastModifiedBy>
  <cp:revision>16</cp:revision>
  <cp:lastPrinted>2015-06-17T17:42:00Z</cp:lastPrinted>
  <dcterms:created xsi:type="dcterms:W3CDTF">2015-05-06T15:45:00Z</dcterms:created>
  <dcterms:modified xsi:type="dcterms:W3CDTF">2015-06-17T17:42:00Z</dcterms:modified>
</cp:coreProperties>
</file>